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3975C" w14:textId="77777777" w:rsidR="00825D24" w:rsidRDefault="00825D24" w:rsidP="002F31C2">
      <w:pPr>
        <w:spacing w:line="276" w:lineRule="auto"/>
        <w:jc w:val="center"/>
        <w:rPr>
          <w:rFonts w:ascii="Times New Roman" w:hAnsi="Times New Roman" w:cs="Times New Roman"/>
          <w:b/>
          <w:bCs/>
          <w:caps/>
        </w:rPr>
      </w:pPr>
    </w:p>
    <w:p w14:paraId="6D529AF5" w14:textId="77777777" w:rsidR="00825D24" w:rsidRPr="00C4490B" w:rsidRDefault="00825D24" w:rsidP="002F31C2">
      <w:pPr>
        <w:spacing w:line="276" w:lineRule="auto"/>
        <w:jc w:val="center"/>
        <w:rPr>
          <w:rFonts w:cs="Times New Roman"/>
          <w:b/>
          <w:bCs/>
          <w:caps/>
          <w:sz w:val="28"/>
          <w:szCs w:val="28"/>
        </w:rPr>
      </w:pPr>
      <w:r w:rsidRPr="00C4490B">
        <w:rPr>
          <w:rFonts w:cs="Times New Roman"/>
          <w:b/>
          <w:bCs/>
          <w:caps/>
          <w:sz w:val="28"/>
          <w:szCs w:val="28"/>
        </w:rPr>
        <w:t>Overeenkomst van Opdracht</w:t>
      </w:r>
    </w:p>
    <w:p w14:paraId="150F907C" w14:textId="77777777" w:rsidR="00825D24" w:rsidRPr="00C4490B" w:rsidRDefault="00825D24" w:rsidP="002F31C2">
      <w:pPr>
        <w:spacing w:line="276" w:lineRule="auto"/>
        <w:jc w:val="center"/>
        <w:rPr>
          <w:rFonts w:cs="Times New Roman"/>
          <w:b/>
          <w:bCs/>
          <w:caps/>
          <w:sz w:val="28"/>
          <w:szCs w:val="28"/>
        </w:rPr>
      </w:pPr>
      <w:r w:rsidRPr="00C4490B">
        <w:rPr>
          <w:rFonts w:cs="Times New Roman"/>
          <w:b/>
          <w:bCs/>
          <w:caps/>
          <w:sz w:val="28"/>
          <w:szCs w:val="28"/>
        </w:rPr>
        <w:t>Jeugdhulp</w:t>
      </w:r>
    </w:p>
    <w:p w14:paraId="112692AE" w14:textId="77777777" w:rsidR="00825D24" w:rsidRPr="00C4490B" w:rsidRDefault="00825D24" w:rsidP="002F31C2">
      <w:pPr>
        <w:spacing w:line="276" w:lineRule="auto"/>
        <w:jc w:val="center"/>
        <w:rPr>
          <w:rFonts w:cs="Times New Roman"/>
          <w:b/>
          <w:bCs/>
          <w:caps/>
          <w:sz w:val="28"/>
          <w:szCs w:val="28"/>
        </w:rPr>
      </w:pPr>
      <w:r w:rsidRPr="00C4490B">
        <w:rPr>
          <w:rFonts w:cs="Times New Roman"/>
          <w:b/>
          <w:bCs/>
          <w:caps/>
          <w:sz w:val="28"/>
          <w:szCs w:val="28"/>
        </w:rPr>
        <w:t>Jeugdwet</w:t>
      </w:r>
    </w:p>
    <w:p w14:paraId="0FD5E871" w14:textId="77777777" w:rsidR="00825D24" w:rsidRPr="00C4490B" w:rsidRDefault="00825D24" w:rsidP="002F31C2">
      <w:pPr>
        <w:spacing w:line="276" w:lineRule="auto"/>
        <w:jc w:val="center"/>
        <w:rPr>
          <w:rFonts w:cs="Times New Roman"/>
          <w:b/>
          <w:bCs/>
          <w:caps/>
          <w:sz w:val="28"/>
          <w:szCs w:val="28"/>
        </w:rPr>
      </w:pPr>
    </w:p>
    <w:p w14:paraId="1C42F89E" w14:textId="77777777" w:rsidR="00825D24" w:rsidRPr="00C4490B" w:rsidRDefault="00656222" w:rsidP="002F31C2">
      <w:pPr>
        <w:spacing w:line="276" w:lineRule="auto"/>
        <w:jc w:val="center"/>
        <w:rPr>
          <w:rFonts w:cs="Times New Roman"/>
          <w:b/>
          <w:bCs/>
          <w:caps/>
          <w:sz w:val="28"/>
          <w:szCs w:val="28"/>
        </w:rPr>
      </w:pPr>
      <w:r w:rsidRPr="00C4490B">
        <w:rPr>
          <w:rFonts w:cs="Times New Roman"/>
          <w:b/>
          <w:bCs/>
          <w:caps/>
          <w:sz w:val="28"/>
          <w:szCs w:val="28"/>
        </w:rPr>
        <w:t>BIJZONDER</w:t>
      </w:r>
      <w:r w:rsidR="00825D24" w:rsidRPr="00C4490B">
        <w:rPr>
          <w:rFonts w:cs="Times New Roman"/>
          <w:b/>
          <w:bCs/>
          <w:caps/>
          <w:sz w:val="28"/>
          <w:szCs w:val="28"/>
        </w:rPr>
        <w:t xml:space="preserve"> DEEL</w:t>
      </w:r>
    </w:p>
    <w:p w14:paraId="50487667" w14:textId="77777777" w:rsidR="00656222" w:rsidRPr="00C4490B" w:rsidRDefault="00656222" w:rsidP="002F31C2">
      <w:pPr>
        <w:spacing w:line="276" w:lineRule="auto"/>
        <w:jc w:val="center"/>
        <w:rPr>
          <w:rFonts w:cs="Times New Roman"/>
          <w:b/>
          <w:bCs/>
          <w:caps/>
          <w:sz w:val="28"/>
          <w:szCs w:val="28"/>
        </w:rPr>
      </w:pPr>
      <w:r w:rsidRPr="00C4490B">
        <w:rPr>
          <w:rFonts w:cs="Times New Roman"/>
          <w:b/>
          <w:bCs/>
          <w:caps/>
          <w:sz w:val="28"/>
          <w:szCs w:val="28"/>
          <w:highlight w:val="yellow"/>
        </w:rPr>
        <w:t xml:space="preserve">SEGMENT </w:t>
      </w:r>
      <w:r w:rsidR="1D92203A" w:rsidRPr="00C4490B">
        <w:rPr>
          <w:rFonts w:cs="Times New Roman"/>
          <w:b/>
          <w:bCs/>
          <w:caps/>
          <w:sz w:val="28"/>
          <w:szCs w:val="28"/>
          <w:highlight w:val="yellow"/>
        </w:rPr>
        <w:t>7</w:t>
      </w:r>
      <w:r w:rsidRPr="00C4490B">
        <w:rPr>
          <w:rFonts w:cs="Times New Roman"/>
          <w:b/>
          <w:bCs/>
          <w:caps/>
          <w:sz w:val="28"/>
          <w:szCs w:val="28"/>
          <w:highlight w:val="yellow"/>
        </w:rPr>
        <w:t xml:space="preserve">: </w:t>
      </w:r>
      <w:r w:rsidR="003F1324" w:rsidRPr="00C4490B">
        <w:rPr>
          <w:rFonts w:cs="Times New Roman"/>
          <w:b/>
          <w:bCs/>
          <w:caps/>
          <w:sz w:val="28"/>
          <w:szCs w:val="28"/>
          <w:highlight w:val="yellow"/>
        </w:rPr>
        <w:t>JEUGDHULP OP SCHOOL</w:t>
      </w:r>
    </w:p>
    <w:p w14:paraId="06F31F52" w14:textId="77777777" w:rsidR="00825D24" w:rsidRPr="00C4490B" w:rsidRDefault="00825D24" w:rsidP="002F31C2">
      <w:pPr>
        <w:spacing w:line="276" w:lineRule="auto"/>
        <w:jc w:val="center"/>
        <w:rPr>
          <w:rFonts w:cs="Times New Roman"/>
          <w:b/>
          <w:bCs/>
          <w:sz w:val="28"/>
          <w:szCs w:val="28"/>
        </w:rPr>
      </w:pPr>
    </w:p>
    <w:p w14:paraId="38052E5C" w14:textId="77777777" w:rsidR="00825D24" w:rsidRPr="00C4490B" w:rsidRDefault="00825D24" w:rsidP="002F31C2">
      <w:pPr>
        <w:spacing w:line="276" w:lineRule="auto"/>
        <w:jc w:val="center"/>
        <w:rPr>
          <w:rFonts w:cs="Times New Roman"/>
          <w:b/>
          <w:caps/>
          <w:sz w:val="28"/>
          <w:szCs w:val="28"/>
        </w:rPr>
      </w:pPr>
      <w:r w:rsidRPr="00C4490B">
        <w:rPr>
          <w:rFonts w:cs="Times New Roman"/>
          <w:b/>
          <w:caps/>
          <w:sz w:val="28"/>
          <w:szCs w:val="28"/>
        </w:rPr>
        <w:t>Tussen</w:t>
      </w:r>
    </w:p>
    <w:p w14:paraId="39D04149" w14:textId="77777777" w:rsidR="00825D24" w:rsidRPr="00C4490B" w:rsidRDefault="00825D24" w:rsidP="002F31C2">
      <w:pPr>
        <w:spacing w:line="276" w:lineRule="auto"/>
        <w:jc w:val="center"/>
        <w:rPr>
          <w:rFonts w:cs="Times New Roman"/>
          <w:b/>
          <w:caps/>
          <w:sz w:val="28"/>
          <w:szCs w:val="28"/>
        </w:rPr>
      </w:pPr>
    </w:p>
    <w:p w14:paraId="05655A66" w14:textId="77777777" w:rsidR="5F5E1C44" w:rsidRPr="00C4490B" w:rsidRDefault="5F5E1C44" w:rsidP="4A069A5B">
      <w:pPr>
        <w:jc w:val="center"/>
        <w:rPr>
          <w:rFonts w:ascii="Calibri" w:eastAsia="Calibri" w:hAnsi="Calibri" w:cs="Calibri"/>
          <w:color w:val="000000" w:themeColor="text1"/>
          <w:sz w:val="28"/>
          <w:szCs w:val="28"/>
        </w:rPr>
      </w:pPr>
      <w:r w:rsidRPr="00C4490B">
        <w:rPr>
          <w:rFonts w:ascii="Calibri" w:eastAsia="Calibri" w:hAnsi="Calibri" w:cs="Calibri"/>
          <w:b/>
          <w:bCs/>
          <w:caps/>
          <w:color w:val="000000" w:themeColor="text1"/>
          <w:sz w:val="28"/>
          <w:szCs w:val="28"/>
        </w:rPr>
        <w:t>SERVICEORGANISATIE JEUGD ZUID-HOLLAND ZUID</w:t>
      </w:r>
    </w:p>
    <w:p w14:paraId="1C49BC78" w14:textId="77777777" w:rsidR="5F5E1C44" w:rsidRPr="00C4490B" w:rsidRDefault="5F5E1C44" w:rsidP="4A069A5B">
      <w:pPr>
        <w:jc w:val="center"/>
        <w:rPr>
          <w:rFonts w:ascii="Calibri" w:eastAsia="Calibri" w:hAnsi="Calibri" w:cs="Calibri"/>
          <w:color w:val="000000" w:themeColor="text1"/>
          <w:sz w:val="28"/>
          <w:szCs w:val="28"/>
        </w:rPr>
      </w:pPr>
      <w:r w:rsidRPr="00C4490B">
        <w:rPr>
          <w:rFonts w:ascii="Calibri" w:eastAsia="Calibri" w:hAnsi="Calibri" w:cs="Calibri"/>
          <w:b/>
          <w:bCs/>
          <w:caps/>
          <w:color w:val="000000" w:themeColor="text1"/>
          <w:sz w:val="28"/>
          <w:szCs w:val="28"/>
        </w:rPr>
        <w:t>(“SOJ ZHZ”)</w:t>
      </w:r>
    </w:p>
    <w:p w14:paraId="53D01106" w14:textId="77777777" w:rsidR="4A069A5B" w:rsidRPr="00C4490B" w:rsidRDefault="4A069A5B" w:rsidP="4A069A5B">
      <w:pPr>
        <w:spacing w:line="276" w:lineRule="auto"/>
        <w:jc w:val="center"/>
        <w:rPr>
          <w:rFonts w:cs="Times New Roman"/>
          <w:b/>
          <w:bCs/>
          <w:caps/>
          <w:sz w:val="28"/>
          <w:szCs w:val="28"/>
        </w:rPr>
      </w:pPr>
    </w:p>
    <w:p w14:paraId="7029ED51" w14:textId="77777777" w:rsidR="00825D24" w:rsidRPr="00C4490B" w:rsidRDefault="00825D24" w:rsidP="002F31C2">
      <w:pPr>
        <w:spacing w:line="276" w:lineRule="auto"/>
        <w:jc w:val="center"/>
        <w:rPr>
          <w:rFonts w:cs="Times New Roman"/>
          <w:b/>
          <w:caps/>
          <w:sz w:val="28"/>
          <w:szCs w:val="28"/>
        </w:rPr>
      </w:pPr>
    </w:p>
    <w:p w14:paraId="138229F9" w14:textId="77777777" w:rsidR="00825D24" w:rsidRPr="00C4490B" w:rsidRDefault="00825D24" w:rsidP="002F31C2">
      <w:pPr>
        <w:spacing w:line="276" w:lineRule="auto"/>
        <w:jc w:val="center"/>
        <w:rPr>
          <w:rFonts w:cs="Times New Roman"/>
          <w:b/>
          <w:caps/>
          <w:sz w:val="28"/>
          <w:szCs w:val="28"/>
        </w:rPr>
      </w:pPr>
      <w:r w:rsidRPr="00C4490B">
        <w:rPr>
          <w:rFonts w:cs="Times New Roman"/>
          <w:b/>
          <w:caps/>
          <w:sz w:val="28"/>
          <w:szCs w:val="28"/>
        </w:rPr>
        <w:t>en</w:t>
      </w:r>
    </w:p>
    <w:p w14:paraId="0390FE84" w14:textId="77777777" w:rsidR="00825D24" w:rsidRPr="00C4490B" w:rsidRDefault="00825D24" w:rsidP="002F31C2">
      <w:pPr>
        <w:spacing w:line="276" w:lineRule="auto"/>
        <w:jc w:val="center"/>
        <w:rPr>
          <w:rFonts w:cs="Times New Roman"/>
          <w:b/>
          <w:caps/>
          <w:sz w:val="28"/>
          <w:szCs w:val="28"/>
        </w:rPr>
      </w:pPr>
    </w:p>
    <w:p w14:paraId="6C80C53F" w14:textId="77777777" w:rsidR="00825D24" w:rsidRPr="00C4490B" w:rsidRDefault="00825D24" w:rsidP="002F31C2">
      <w:pPr>
        <w:spacing w:line="276" w:lineRule="auto"/>
        <w:jc w:val="center"/>
        <w:rPr>
          <w:rFonts w:cs="Times New Roman"/>
          <w:b/>
          <w:caps/>
          <w:sz w:val="28"/>
          <w:szCs w:val="28"/>
        </w:rPr>
      </w:pPr>
      <w:r w:rsidRPr="00C4490B">
        <w:rPr>
          <w:rFonts w:cs="Times New Roman"/>
          <w:b/>
          <w:caps/>
          <w:sz w:val="28"/>
          <w:szCs w:val="28"/>
        </w:rPr>
        <w:t>@@@@</w:t>
      </w:r>
    </w:p>
    <w:p w14:paraId="231C040A" w14:textId="77777777" w:rsidR="00F71DC8" w:rsidRPr="00C4490B" w:rsidRDefault="00F71DC8" w:rsidP="00F71DC8">
      <w:pPr>
        <w:spacing w:line="276" w:lineRule="auto"/>
        <w:jc w:val="center"/>
        <w:rPr>
          <w:b/>
          <w:bCs/>
          <w:caps/>
          <w:sz w:val="28"/>
          <w:szCs w:val="28"/>
        </w:rPr>
      </w:pPr>
      <w:r w:rsidRPr="00C4490B">
        <w:rPr>
          <w:b/>
          <w:bCs/>
          <w:caps/>
          <w:sz w:val="28"/>
          <w:szCs w:val="28"/>
        </w:rPr>
        <w:t>(“</w:t>
      </w:r>
      <w:r w:rsidRPr="00C4490B">
        <w:rPr>
          <w:b/>
          <w:bCs/>
          <w:sz w:val="28"/>
          <w:szCs w:val="28"/>
          <w:u w:val="single"/>
        </w:rPr>
        <w:t>Jeugdhulpaanbieder</w:t>
      </w:r>
      <w:r w:rsidRPr="00C4490B">
        <w:rPr>
          <w:b/>
          <w:bCs/>
          <w:caps/>
          <w:sz w:val="28"/>
          <w:szCs w:val="28"/>
        </w:rPr>
        <w:t>”)</w:t>
      </w:r>
    </w:p>
    <w:p w14:paraId="04D3BABE" w14:textId="77777777" w:rsidR="00825D24" w:rsidRPr="00C4490B" w:rsidRDefault="00825D24" w:rsidP="002F31C2">
      <w:pPr>
        <w:spacing w:line="276" w:lineRule="auto"/>
        <w:jc w:val="both"/>
        <w:rPr>
          <w:rFonts w:cs="Times New Roman"/>
          <w:b/>
          <w:sz w:val="28"/>
          <w:szCs w:val="28"/>
        </w:rPr>
      </w:pPr>
    </w:p>
    <w:p w14:paraId="49AFCCF6" w14:textId="77777777" w:rsidR="00825D24" w:rsidRPr="002646B3" w:rsidRDefault="00825D24" w:rsidP="002F31C2">
      <w:pPr>
        <w:spacing w:line="276" w:lineRule="auto"/>
        <w:jc w:val="both"/>
        <w:rPr>
          <w:rFonts w:cs="Times New Roman"/>
          <w:b/>
          <w:sz w:val="20"/>
          <w:szCs w:val="20"/>
        </w:rPr>
      </w:pPr>
    </w:p>
    <w:p w14:paraId="7856CD35" w14:textId="77777777" w:rsidR="00825D24" w:rsidRPr="002646B3" w:rsidRDefault="00825D24" w:rsidP="002F31C2">
      <w:pPr>
        <w:spacing w:line="276" w:lineRule="auto"/>
        <w:jc w:val="both"/>
        <w:rPr>
          <w:rFonts w:cs="Times New Roman"/>
          <w:b/>
          <w:sz w:val="20"/>
          <w:szCs w:val="20"/>
        </w:rPr>
      </w:pPr>
    </w:p>
    <w:p w14:paraId="350B7446" w14:textId="77777777" w:rsidR="00825D24" w:rsidRPr="002646B3" w:rsidRDefault="00825D24" w:rsidP="002F31C2">
      <w:pPr>
        <w:spacing w:line="276" w:lineRule="auto"/>
        <w:jc w:val="both"/>
        <w:rPr>
          <w:rFonts w:cs="Times New Roman"/>
          <w:b/>
          <w:sz w:val="20"/>
          <w:szCs w:val="20"/>
        </w:rPr>
      </w:pPr>
    </w:p>
    <w:p w14:paraId="13786B63" w14:textId="77777777" w:rsidR="00825D24" w:rsidRPr="002646B3" w:rsidRDefault="00825D24" w:rsidP="002F31C2">
      <w:pPr>
        <w:spacing w:line="276" w:lineRule="auto"/>
        <w:jc w:val="both"/>
        <w:rPr>
          <w:rFonts w:cs="Times New Roman"/>
          <w:b/>
          <w:sz w:val="20"/>
          <w:szCs w:val="20"/>
        </w:rPr>
      </w:pPr>
    </w:p>
    <w:p w14:paraId="0DBC7329" w14:textId="77777777" w:rsidR="00825D24" w:rsidRPr="002646B3" w:rsidRDefault="00825D24" w:rsidP="002F31C2">
      <w:pPr>
        <w:spacing w:line="276" w:lineRule="auto"/>
        <w:jc w:val="both"/>
        <w:rPr>
          <w:rFonts w:cs="Times New Roman"/>
          <w:b/>
          <w:sz w:val="20"/>
          <w:szCs w:val="20"/>
        </w:rPr>
      </w:pPr>
    </w:p>
    <w:p w14:paraId="119A963B" w14:textId="77777777" w:rsidR="00825D24" w:rsidRPr="002646B3" w:rsidRDefault="00825D24" w:rsidP="002F31C2">
      <w:pPr>
        <w:spacing w:line="276" w:lineRule="auto"/>
        <w:jc w:val="both"/>
        <w:rPr>
          <w:rFonts w:cs="Times New Roman"/>
          <w:b/>
          <w:sz w:val="20"/>
          <w:szCs w:val="20"/>
        </w:rPr>
      </w:pPr>
    </w:p>
    <w:p w14:paraId="728220F5" w14:textId="77777777" w:rsidR="00825D24" w:rsidRPr="002646B3" w:rsidRDefault="00825D24" w:rsidP="002F31C2">
      <w:pPr>
        <w:spacing w:line="276" w:lineRule="auto"/>
        <w:jc w:val="both"/>
        <w:rPr>
          <w:rFonts w:cs="Times New Roman"/>
          <w:b/>
          <w:sz w:val="20"/>
          <w:szCs w:val="20"/>
        </w:rPr>
      </w:pPr>
    </w:p>
    <w:p w14:paraId="05375ACF" w14:textId="77777777" w:rsidR="00825D24" w:rsidRPr="002646B3" w:rsidRDefault="00825D24" w:rsidP="002F31C2">
      <w:pPr>
        <w:spacing w:line="276" w:lineRule="auto"/>
        <w:jc w:val="both"/>
        <w:rPr>
          <w:rFonts w:cs="Times New Roman"/>
          <w:b/>
          <w:sz w:val="20"/>
          <w:szCs w:val="20"/>
        </w:rPr>
      </w:pPr>
    </w:p>
    <w:p w14:paraId="37A357CB" w14:textId="77777777" w:rsidR="00825D24" w:rsidRPr="002646B3" w:rsidRDefault="00825D24" w:rsidP="002F31C2">
      <w:pPr>
        <w:spacing w:line="276" w:lineRule="auto"/>
        <w:jc w:val="both"/>
        <w:rPr>
          <w:rFonts w:cs="Times New Roman"/>
          <w:b/>
          <w:sz w:val="20"/>
          <w:szCs w:val="20"/>
        </w:rPr>
      </w:pPr>
    </w:p>
    <w:p w14:paraId="106BE11D" w14:textId="77777777" w:rsidR="00825D24" w:rsidRPr="002646B3" w:rsidRDefault="00825D24" w:rsidP="002F31C2">
      <w:pPr>
        <w:spacing w:line="276" w:lineRule="auto"/>
        <w:jc w:val="both"/>
        <w:rPr>
          <w:rFonts w:cs="Times New Roman"/>
          <w:b/>
          <w:sz w:val="20"/>
          <w:szCs w:val="20"/>
        </w:rPr>
      </w:pPr>
    </w:p>
    <w:tbl>
      <w:tblPr>
        <w:tblStyle w:val="Tabelraster"/>
        <w:tblW w:w="0" w:type="auto"/>
        <w:tblLook w:val="04A0" w:firstRow="1" w:lastRow="0" w:firstColumn="1" w:lastColumn="0" w:noHBand="0" w:noVBand="1"/>
      </w:tblPr>
      <w:tblGrid>
        <w:gridCol w:w="3092"/>
        <w:gridCol w:w="3113"/>
        <w:gridCol w:w="2851"/>
      </w:tblGrid>
      <w:tr w:rsidR="00825D24" w:rsidRPr="002646B3" w14:paraId="0BE8E6BF" w14:textId="77777777" w:rsidTr="101E2046">
        <w:tc>
          <w:tcPr>
            <w:tcW w:w="3092" w:type="dxa"/>
          </w:tcPr>
          <w:p w14:paraId="15A7CB43" w14:textId="77777777" w:rsidR="00825D24" w:rsidRPr="002646B3" w:rsidRDefault="00825D24" w:rsidP="002F31C2">
            <w:pPr>
              <w:spacing w:line="276" w:lineRule="auto"/>
              <w:jc w:val="both"/>
              <w:rPr>
                <w:rFonts w:cs="Times New Roman"/>
                <w:b/>
                <w:sz w:val="20"/>
                <w:szCs w:val="20"/>
              </w:rPr>
            </w:pPr>
            <w:r w:rsidRPr="002646B3">
              <w:rPr>
                <w:rFonts w:cs="Times New Roman"/>
                <w:b/>
                <w:sz w:val="20"/>
                <w:szCs w:val="20"/>
              </w:rPr>
              <w:t>Versie</w:t>
            </w:r>
          </w:p>
        </w:tc>
        <w:tc>
          <w:tcPr>
            <w:tcW w:w="3113" w:type="dxa"/>
          </w:tcPr>
          <w:p w14:paraId="612D85E1" w14:textId="77777777" w:rsidR="00825D24" w:rsidRPr="002646B3" w:rsidRDefault="00825D24" w:rsidP="002F31C2">
            <w:pPr>
              <w:spacing w:line="276" w:lineRule="auto"/>
              <w:jc w:val="both"/>
              <w:rPr>
                <w:rFonts w:cs="Times New Roman"/>
                <w:b/>
                <w:sz w:val="20"/>
                <w:szCs w:val="20"/>
              </w:rPr>
            </w:pPr>
            <w:r w:rsidRPr="002646B3">
              <w:rPr>
                <w:rFonts w:cs="Times New Roman"/>
                <w:b/>
                <w:sz w:val="20"/>
                <w:szCs w:val="20"/>
              </w:rPr>
              <w:t>Datum</w:t>
            </w:r>
          </w:p>
        </w:tc>
        <w:tc>
          <w:tcPr>
            <w:tcW w:w="2851" w:type="dxa"/>
          </w:tcPr>
          <w:p w14:paraId="2A75FFF3" w14:textId="77777777" w:rsidR="00825D24" w:rsidRPr="002646B3" w:rsidRDefault="00825D24" w:rsidP="002F31C2">
            <w:pPr>
              <w:spacing w:line="276" w:lineRule="auto"/>
              <w:jc w:val="both"/>
              <w:rPr>
                <w:rFonts w:cs="Times New Roman"/>
                <w:b/>
                <w:sz w:val="20"/>
                <w:szCs w:val="20"/>
              </w:rPr>
            </w:pPr>
            <w:r w:rsidRPr="002646B3">
              <w:rPr>
                <w:rFonts w:cs="Times New Roman"/>
                <w:b/>
                <w:sz w:val="20"/>
                <w:szCs w:val="20"/>
              </w:rPr>
              <w:t>Auteur</w:t>
            </w:r>
          </w:p>
        </w:tc>
      </w:tr>
      <w:tr w:rsidR="00825D24" w:rsidRPr="002646B3" w14:paraId="3011E6D9" w14:textId="77777777" w:rsidTr="101E2046">
        <w:tc>
          <w:tcPr>
            <w:tcW w:w="3092" w:type="dxa"/>
          </w:tcPr>
          <w:p w14:paraId="00E8DC39" w14:textId="77777777" w:rsidR="00825D24" w:rsidRPr="002646B3" w:rsidRDefault="00825D24" w:rsidP="002F31C2">
            <w:pPr>
              <w:spacing w:line="276" w:lineRule="auto"/>
              <w:jc w:val="both"/>
              <w:rPr>
                <w:rFonts w:cs="Times New Roman"/>
                <w:bCs/>
                <w:sz w:val="20"/>
                <w:szCs w:val="20"/>
              </w:rPr>
            </w:pPr>
            <w:r w:rsidRPr="002646B3">
              <w:rPr>
                <w:rFonts w:cs="Times New Roman"/>
                <w:bCs/>
                <w:sz w:val="20"/>
                <w:szCs w:val="20"/>
              </w:rPr>
              <w:t>0.1</w:t>
            </w:r>
          </w:p>
        </w:tc>
        <w:tc>
          <w:tcPr>
            <w:tcW w:w="3113" w:type="dxa"/>
          </w:tcPr>
          <w:p w14:paraId="005517FB" w14:textId="77777777" w:rsidR="00825D24" w:rsidRPr="002646B3" w:rsidRDefault="00531F87" w:rsidP="002F31C2">
            <w:pPr>
              <w:spacing w:line="276" w:lineRule="auto"/>
              <w:jc w:val="both"/>
              <w:rPr>
                <w:rFonts w:cs="Times New Roman"/>
                <w:bCs/>
                <w:sz w:val="20"/>
                <w:szCs w:val="20"/>
              </w:rPr>
            </w:pPr>
            <w:r>
              <w:rPr>
                <w:rFonts w:cs="Times New Roman"/>
                <w:bCs/>
                <w:sz w:val="20"/>
                <w:szCs w:val="20"/>
              </w:rPr>
              <w:t>16 maart</w:t>
            </w:r>
            <w:r w:rsidR="00825D24" w:rsidRPr="002646B3">
              <w:rPr>
                <w:rFonts w:cs="Times New Roman"/>
                <w:bCs/>
                <w:sz w:val="20"/>
                <w:szCs w:val="20"/>
              </w:rPr>
              <w:t xml:space="preserve"> 202</w:t>
            </w:r>
            <w:r w:rsidR="003F1324">
              <w:rPr>
                <w:rFonts w:cs="Times New Roman"/>
                <w:bCs/>
                <w:sz w:val="20"/>
                <w:szCs w:val="20"/>
              </w:rPr>
              <w:t>1</w:t>
            </w:r>
          </w:p>
        </w:tc>
        <w:tc>
          <w:tcPr>
            <w:tcW w:w="2851" w:type="dxa"/>
          </w:tcPr>
          <w:p w14:paraId="5B859E2C" w14:textId="77777777" w:rsidR="00825D24" w:rsidRPr="002646B3" w:rsidRDefault="00825D24" w:rsidP="002F31C2">
            <w:pPr>
              <w:spacing w:line="276" w:lineRule="auto"/>
              <w:jc w:val="both"/>
              <w:rPr>
                <w:rFonts w:cs="Times New Roman"/>
                <w:bCs/>
                <w:sz w:val="20"/>
                <w:szCs w:val="20"/>
              </w:rPr>
            </w:pPr>
            <w:r w:rsidRPr="002646B3">
              <w:rPr>
                <w:rFonts w:cs="Times New Roman"/>
                <w:bCs/>
                <w:sz w:val="20"/>
                <w:szCs w:val="20"/>
              </w:rPr>
              <w:t>Tim Robbe</w:t>
            </w:r>
          </w:p>
        </w:tc>
      </w:tr>
      <w:tr w:rsidR="003F1324" w:rsidRPr="002646B3" w14:paraId="3409F600" w14:textId="77777777" w:rsidTr="101E2046">
        <w:tc>
          <w:tcPr>
            <w:tcW w:w="3092" w:type="dxa"/>
          </w:tcPr>
          <w:p w14:paraId="39D1CD47" w14:textId="77777777" w:rsidR="003F1324" w:rsidRPr="002646B3" w:rsidRDefault="003F1324" w:rsidP="002F31C2">
            <w:pPr>
              <w:spacing w:line="276" w:lineRule="auto"/>
              <w:jc w:val="both"/>
              <w:rPr>
                <w:rFonts w:cs="Times New Roman"/>
                <w:bCs/>
                <w:sz w:val="20"/>
                <w:szCs w:val="20"/>
              </w:rPr>
            </w:pPr>
            <w:r>
              <w:rPr>
                <w:rFonts w:cs="Times New Roman"/>
                <w:bCs/>
                <w:sz w:val="20"/>
                <w:szCs w:val="20"/>
              </w:rPr>
              <w:t>0.2</w:t>
            </w:r>
          </w:p>
        </w:tc>
        <w:tc>
          <w:tcPr>
            <w:tcW w:w="3113" w:type="dxa"/>
          </w:tcPr>
          <w:p w14:paraId="40BCEA58" w14:textId="77777777" w:rsidR="003F1324" w:rsidRDefault="003F1324" w:rsidP="002F31C2">
            <w:pPr>
              <w:spacing w:line="276" w:lineRule="auto"/>
              <w:jc w:val="both"/>
              <w:rPr>
                <w:rFonts w:cs="Times New Roman"/>
                <w:bCs/>
                <w:sz w:val="20"/>
                <w:szCs w:val="20"/>
              </w:rPr>
            </w:pPr>
            <w:r>
              <w:rPr>
                <w:rFonts w:cs="Times New Roman"/>
                <w:bCs/>
                <w:sz w:val="20"/>
                <w:szCs w:val="20"/>
              </w:rPr>
              <w:t>29 maart 2021</w:t>
            </w:r>
          </w:p>
        </w:tc>
        <w:tc>
          <w:tcPr>
            <w:tcW w:w="2851" w:type="dxa"/>
          </w:tcPr>
          <w:p w14:paraId="2A770BBC" w14:textId="77777777" w:rsidR="003F1324" w:rsidRPr="002646B3" w:rsidRDefault="003F1324" w:rsidP="002F31C2">
            <w:pPr>
              <w:spacing w:line="276" w:lineRule="auto"/>
              <w:jc w:val="both"/>
              <w:rPr>
                <w:rFonts w:cs="Times New Roman"/>
                <w:bCs/>
                <w:sz w:val="20"/>
                <w:szCs w:val="20"/>
              </w:rPr>
            </w:pPr>
            <w:r>
              <w:rPr>
                <w:rFonts w:cs="Times New Roman"/>
                <w:bCs/>
                <w:sz w:val="20"/>
                <w:szCs w:val="20"/>
              </w:rPr>
              <w:t>Tim Robbe</w:t>
            </w:r>
          </w:p>
        </w:tc>
      </w:tr>
      <w:tr w:rsidR="4D489CCD" w14:paraId="678C849A" w14:textId="77777777" w:rsidTr="101E2046">
        <w:tc>
          <w:tcPr>
            <w:tcW w:w="3092" w:type="dxa"/>
          </w:tcPr>
          <w:p w14:paraId="7D2F3B82" w14:textId="77777777" w:rsidR="19618E58" w:rsidRDefault="19618E58" w:rsidP="4D489CCD">
            <w:pPr>
              <w:spacing w:line="276" w:lineRule="auto"/>
              <w:jc w:val="both"/>
              <w:rPr>
                <w:rFonts w:cs="Times New Roman"/>
                <w:sz w:val="20"/>
                <w:szCs w:val="20"/>
              </w:rPr>
            </w:pPr>
            <w:r w:rsidRPr="6F7D3633">
              <w:rPr>
                <w:rFonts w:cs="Times New Roman"/>
                <w:sz w:val="20"/>
                <w:szCs w:val="20"/>
              </w:rPr>
              <w:t>0.3</w:t>
            </w:r>
          </w:p>
        </w:tc>
        <w:tc>
          <w:tcPr>
            <w:tcW w:w="3113" w:type="dxa"/>
          </w:tcPr>
          <w:p w14:paraId="180ADE71" w14:textId="77777777" w:rsidR="19618E58" w:rsidRDefault="19618E58" w:rsidP="4D489CCD">
            <w:pPr>
              <w:spacing w:line="276" w:lineRule="auto"/>
              <w:jc w:val="both"/>
              <w:rPr>
                <w:rFonts w:cs="Times New Roman"/>
                <w:sz w:val="20"/>
                <w:szCs w:val="20"/>
              </w:rPr>
            </w:pPr>
            <w:r w:rsidRPr="6F7D3633">
              <w:rPr>
                <w:rFonts w:cs="Times New Roman"/>
                <w:sz w:val="20"/>
                <w:szCs w:val="20"/>
              </w:rPr>
              <w:t>10 juni 2021</w:t>
            </w:r>
          </w:p>
        </w:tc>
        <w:tc>
          <w:tcPr>
            <w:tcW w:w="2851" w:type="dxa"/>
          </w:tcPr>
          <w:p w14:paraId="74046466" w14:textId="77777777" w:rsidR="19618E58" w:rsidRDefault="19618E58" w:rsidP="4D489CCD">
            <w:pPr>
              <w:spacing w:line="276" w:lineRule="auto"/>
              <w:jc w:val="both"/>
              <w:rPr>
                <w:rFonts w:cs="Times New Roman"/>
                <w:sz w:val="20"/>
                <w:szCs w:val="20"/>
              </w:rPr>
            </w:pPr>
            <w:r w:rsidRPr="6F7D3633">
              <w:rPr>
                <w:rFonts w:cs="Times New Roman"/>
                <w:sz w:val="20"/>
                <w:szCs w:val="20"/>
              </w:rPr>
              <w:t>SOJ</w:t>
            </w:r>
          </w:p>
        </w:tc>
      </w:tr>
      <w:tr w:rsidR="101E2046" w14:paraId="388A1796" w14:textId="77777777" w:rsidTr="101E2046">
        <w:tc>
          <w:tcPr>
            <w:tcW w:w="3092" w:type="dxa"/>
          </w:tcPr>
          <w:p w14:paraId="14C80959" w14:textId="77777777" w:rsidR="590C1614" w:rsidRDefault="590C1614" w:rsidP="101E2046">
            <w:pPr>
              <w:spacing w:line="276" w:lineRule="auto"/>
              <w:jc w:val="both"/>
              <w:rPr>
                <w:rFonts w:cs="Times New Roman"/>
                <w:sz w:val="20"/>
                <w:szCs w:val="20"/>
              </w:rPr>
            </w:pPr>
            <w:r w:rsidRPr="101E2046">
              <w:rPr>
                <w:rFonts w:cs="Times New Roman"/>
                <w:sz w:val="20"/>
                <w:szCs w:val="20"/>
              </w:rPr>
              <w:t>0.4</w:t>
            </w:r>
          </w:p>
        </w:tc>
        <w:tc>
          <w:tcPr>
            <w:tcW w:w="3113" w:type="dxa"/>
          </w:tcPr>
          <w:p w14:paraId="591B6968" w14:textId="77777777" w:rsidR="590C1614" w:rsidRDefault="590C1614" w:rsidP="101E2046">
            <w:pPr>
              <w:spacing w:line="276" w:lineRule="auto"/>
              <w:jc w:val="both"/>
              <w:rPr>
                <w:rFonts w:cs="Times New Roman"/>
                <w:sz w:val="20"/>
                <w:szCs w:val="20"/>
              </w:rPr>
            </w:pPr>
            <w:r w:rsidRPr="101E2046">
              <w:rPr>
                <w:rFonts w:cs="Times New Roman"/>
                <w:sz w:val="20"/>
                <w:szCs w:val="20"/>
              </w:rPr>
              <w:t>12 augustus 2021</w:t>
            </w:r>
          </w:p>
        </w:tc>
        <w:tc>
          <w:tcPr>
            <w:tcW w:w="2851" w:type="dxa"/>
          </w:tcPr>
          <w:p w14:paraId="0BA79EF7" w14:textId="77777777" w:rsidR="590C1614" w:rsidRDefault="590C1614" w:rsidP="101E2046">
            <w:pPr>
              <w:spacing w:line="276" w:lineRule="auto"/>
              <w:jc w:val="both"/>
              <w:rPr>
                <w:rFonts w:cs="Times New Roman"/>
                <w:sz w:val="20"/>
                <w:szCs w:val="20"/>
              </w:rPr>
            </w:pPr>
            <w:r w:rsidRPr="101E2046">
              <w:rPr>
                <w:rFonts w:cs="Times New Roman"/>
                <w:sz w:val="20"/>
                <w:szCs w:val="20"/>
              </w:rPr>
              <w:t>SOJ</w:t>
            </w:r>
          </w:p>
        </w:tc>
      </w:tr>
      <w:tr w:rsidR="00F71DC8" w14:paraId="22D7614B" w14:textId="77777777" w:rsidTr="101E2046">
        <w:tc>
          <w:tcPr>
            <w:tcW w:w="3092" w:type="dxa"/>
          </w:tcPr>
          <w:p w14:paraId="24B7B5A1" w14:textId="77777777" w:rsidR="00F71DC8" w:rsidRPr="101E2046" w:rsidRDefault="00F71DC8" w:rsidP="101E2046">
            <w:pPr>
              <w:spacing w:line="276" w:lineRule="auto"/>
              <w:jc w:val="both"/>
              <w:rPr>
                <w:rFonts w:cs="Times New Roman"/>
                <w:sz w:val="20"/>
                <w:szCs w:val="20"/>
              </w:rPr>
            </w:pPr>
            <w:r>
              <w:rPr>
                <w:rFonts w:cs="Times New Roman"/>
                <w:sz w:val="20"/>
                <w:szCs w:val="20"/>
              </w:rPr>
              <w:t>1.0</w:t>
            </w:r>
          </w:p>
        </w:tc>
        <w:tc>
          <w:tcPr>
            <w:tcW w:w="3113" w:type="dxa"/>
          </w:tcPr>
          <w:p w14:paraId="36BF96B0" w14:textId="77777777" w:rsidR="00F71DC8" w:rsidRPr="101E2046" w:rsidRDefault="00F71DC8" w:rsidP="101E2046">
            <w:pPr>
              <w:spacing w:line="276" w:lineRule="auto"/>
              <w:jc w:val="both"/>
              <w:rPr>
                <w:rFonts w:cs="Times New Roman"/>
                <w:sz w:val="20"/>
                <w:szCs w:val="20"/>
              </w:rPr>
            </w:pPr>
            <w:r>
              <w:rPr>
                <w:rFonts w:cs="Times New Roman"/>
                <w:sz w:val="20"/>
                <w:szCs w:val="20"/>
              </w:rPr>
              <w:t>22 september 2021</w:t>
            </w:r>
          </w:p>
        </w:tc>
        <w:tc>
          <w:tcPr>
            <w:tcW w:w="2851" w:type="dxa"/>
          </w:tcPr>
          <w:p w14:paraId="6F04B66D" w14:textId="77777777" w:rsidR="00F71DC8" w:rsidRPr="101E2046" w:rsidRDefault="00F71DC8" w:rsidP="101E2046">
            <w:pPr>
              <w:spacing w:line="276" w:lineRule="auto"/>
              <w:jc w:val="both"/>
              <w:rPr>
                <w:rFonts w:cs="Times New Roman"/>
                <w:sz w:val="20"/>
                <w:szCs w:val="20"/>
              </w:rPr>
            </w:pPr>
            <w:r>
              <w:rPr>
                <w:rFonts w:cs="Times New Roman"/>
                <w:sz w:val="20"/>
                <w:szCs w:val="20"/>
              </w:rPr>
              <w:t>SOJ</w:t>
            </w:r>
          </w:p>
        </w:tc>
      </w:tr>
      <w:tr w:rsidR="00FF38C7" w14:paraId="29D8F964" w14:textId="77777777" w:rsidTr="101E2046">
        <w:tc>
          <w:tcPr>
            <w:tcW w:w="3092" w:type="dxa"/>
          </w:tcPr>
          <w:p w14:paraId="6F3107E6" w14:textId="0692DAF9" w:rsidR="00FF38C7" w:rsidRDefault="006E4720" w:rsidP="00FF38C7">
            <w:pPr>
              <w:spacing w:line="276" w:lineRule="auto"/>
              <w:jc w:val="both"/>
              <w:rPr>
                <w:rFonts w:cs="Times New Roman"/>
                <w:sz w:val="20"/>
                <w:szCs w:val="20"/>
              </w:rPr>
            </w:pPr>
            <w:r>
              <w:rPr>
                <w:rFonts w:cs="Times New Roman"/>
                <w:sz w:val="20"/>
                <w:szCs w:val="20"/>
              </w:rPr>
              <w:t>2.0</w:t>
            </w:r>
          </w:p>
        </w:tc>
        <w:tc>
          <w:tcPr>
            <w:tcW w:w="3113" w:type="dxa"/>
          </w:tcPr>
          <w:p w14:paraId="4708F38C" w14:textId="3BB5AE17" w:rsidR="00FF38C7" w:rsidRDefault="00FF38C7" w:rsidP="00FF38C7">
            <w:pPr>
              <w:spacing w:line="276" w:lineRule="auto"/>
              <w:jc w:val="both"/>
              <w:rPr>
                <w:rFonts w:cs="Times New Roman"/>
                <w:sz w:val="20"/>
                <w:szCs w:val="20"/>
              </w:rPr>
            </w:pPr>
            <w:r>
              <w:rPr>
                <w:rFonts w:cs="Times New Roman"/>
                <w:sz w:val="20"/>
                <w:szCs w:val="20"/>
              </w:rPr>
              <w:t>31 oktober 2022</w:t>
            </w:r>
          </w:p>
        </w:tc>
        <w:tc>
          <w:tcPr>
            <w:tcW w:w="2851" w:type="dxa"/>
          </w:tcPr>
          <w:p w14:paraId="3D741867" w14:textId="43E4735C" w:rsidR="00FF38C7" w:rsidRDefault="00FF38C7" w:rsidP="00FF38C7">
            <w:pPr>
              <w:spacing w:line="276" w:lineRule="auto"/>
              <w:jc w:val="both"/>
              <w:rPr>
                <w:rFonts w:cs="Times New Roman"/>
                <w:sz w:val="20"/>
                <w:szCs w:val="20"/>
              </w:rPr>
            </w:pPr>
            <w:r>
              <w:rPr>
                <w:rFonts w:cs="Times New Roman"/>
                <w:sz w:val="20"/>
                <w:szCs w:val="20"/>
              </w:rPr>
              <w:t>SOJ</w:t>
            </w:r>
          </w:p>
        </w:tc>
      </w:tr>
    </w:tbl>
    <w:p w14:paraId="427FA6D6" w14:textId="77777777" w:rsidR="00825D24" w:rsidRPr="002646B3" w:rsidRDefault="00825D24" w:rsidP="002F31C2">
      <w:pPr>
        <w:spacing w:line="276" w:lineRule="auto"/>
        <w:jc w:val="center"/>
        <w:rPr>
          <w:rFonts w:cs="Times New Roman"/>
          <w:b/>
          <w:bCs/>
          <w:sz w:val="20"/>
          <w:szCs w:val="20"/>
        </w:rPr>
      </w:pPr>
    </w:p>
    <w:p w14:paraId="36304486" w14:textId="77777777" w:rsidR="00825D24" w:rsidRPr="002646B3" w:rsidRDefault="00825D24" w:rsidP="002F31C2">
      <w:pPr>
        <w:spacing w:line="276" w:lineRule="auto"/>
        <w:jc w:val="center"/>
        <w:rPr>
          <w:rFonts w:cs="Times New Roman"/>
          <w:b/>
          <w:caps/>
          <w:sz w:val="20"/>
          <w:szCs w:val="20"/>
        </w:rPr>
        <w:sectPr w:rsidR="00825D24" w:rsidRPr="002646B3" w:rsidSect="00D35E01">
          <w:headerReference w:type="default" r:id="rId11"/>
          <w:footerReference w:type="default" r:id="rId12"/>
          <w:pgSz w:w="11900" w:h="16840"/>
          <w:pgMar w:top="1417" w:right="1417" w:bottom="1417" w:left="1417" w:header="708" w:footer="708" w:gutter="0"/>
          <w:cols w:space="708"/>
          <w:docGrid w:linePitch="360"/>
        </w:sectPr>
      </w:pPr>
    </w:p>
    <w:p w14:paraId="74C187EB" w14:textId="1F8BB175" w:rsidR="003E6790" w:rsidRDefault="00ED0B4E">
      <w:pPr>
        <w:pStyle w:val="Inhopg1"/>
        <w:rPr>
          <w:rFonts w:eastAsiaTheme="minorEastAsia"/>
          <w:noProof/>
          <w:sz w:val="22"/>
          <w:szCs w:val="22"/>
          <w:lang w:eastAsia="nl-NL"/>
        </w:rPr>
      </w:pPr>
      <w:r>
        <w:rPr>
          <w:rFonts w:ascii="Arial" w:hAnsi="Arial" w:cs="Arial"/>
          <w:b/>
          <w:bCs/>
          <w:sz w:val="20"/>
          <w:szCs w:val="20"/>
        </w:rPr>
        <w:lastRenderedPageBreak/>
        <w:fldChar w:fldCharType="begin"/>
      </w:r>
      <w:r>
        <w:rPr>
          <w:rFonts w:ascii="Arial" w:hAnsi="Arial" w:cs="Arial"/>
          <w:b/>
          <w:bCs/>
          <w:sz w:val="20"/>
          <w:szCs w:val="20"/>
        </w:rPr>
        <w:instrText xml:space="preserve"> TOC \o "1-3" \h \z \u </w:instrText>
      </w:r>
      <w:r>
        <w:rPr>
          <w:rFonts w:ascii="Arial" w:hAnsi="Arial" w:cs="Arial"/>
          <w:b/>
          <w:bCs/>
          <w:sz w:val="20"/>
          <w:szCs w:val="20"/>
        </w:rPr>
        <w:fldChar w:fldCharType="separate"/>
      </w:r>
      <w:hyperlink w:anchor="_Toc79657671" w:history="1">
        <w:r w:rsidR="003E6790" w:rsidRPr="0030617B">
          <w:rPr>
            <w:rStyle w:val="Hyperlink"/>
            <w:rFonts w:ascii="Arial" w:hAnsi="Arial" w:cs="Arial"/>
            <w:noProof/>
          </w:rPr>
          <w:t>Inhoudsopgave</w:t>
        </w:r>
        <w:r w:rsidR="003E6790">
          <w:rPr>
            <w:noProof/>
            <w:webHidden/>
          </w:rPr>
          <w:tab/>
        </w:r>
      </w:hyperlink>
    </w:p>
    <w:p w14:paraId="3F8827E6" w14:textId="652AE897" w:rsidR="003E6790" w:rsidRDefault="00A96256">
      <w:pPr>
        <w:pStyle w:val="Inhopg2"/>
        <w:tabs>
          <w:tab w:val="right" w:leader="dot" w:pos="9056"/>
        </w:tabs>
        <w:rPr>
          <w:rFonts w:eastAsiaTheme="minorEastAsia"/>
          <w:noProof/>
          <w:sz w:val="22"/>
          <w:szCs w:val="22"/>
          <w:lang w:eastAsia="nl-NL"/>
        </w:rPr>
      </w:pPr>
      <w:hyperlink w:anchor="_Toc79657672" w:history="1">
        <w:r w:rsidR="003E6790" w:rsidRPr="0030617B">
          <w:rPr>
            <w:rStyle w:val="Hyperlink"/>
            <w:noProof/>
          </w:rPr>
          <w:t>Artikel 1: Doelen</w:t>
        </w:r>
        <w:r w:rsidR="003E6790">
          <w:rPr>
            <w:noProof/>
            <w:webHidden/>
          </w:rPr>
          <w:tab/>
        </w:r>
        <w:r w:rsidR="003E6790">
          <w:rPr>
            <w:noProof/>
            <w:webHidden/>
          </w:rPr>
          <w:fldChar w:fldCharType="begin"/>
        </w:r>
        <w:r w:rsidR="003E6790">
          <w:rPr>
            <w:noProof/>
            <w:webHidden/>
          </w:rPr>
          <w:instrText xml:space="preserve"> PAGEREF _Toc79657672 \h </w:instrText>
        </w:r>
        <w:r w:rsidR="003E6790">
          <w:rPr>
            <w:noProof/>
            <w:webHidden/>
          </w:rPr>
        </w:r>
        <w:r w:rsidR="003E6790">
          <w:rPr>
            <w:noProof/>
            <w:webHidden/>
          </w:rPr>
          <w:fldChar w:fldCharType="separate"/>
        </w:r>
        <w:r w:rsidR="00496D8E">
          <w:rPr>
            <w:noProof/>
            <w:webHidden/>
          </w:rPr>
          <w:t>2</w:t>
        </w:r>
        <w:r w:rsidR="003E6790">
          <w:rPr>
            <w:noProof/>
            <w:webHidden/>
          </w:rPr>
          <w:fldChar w:fldCharType="end"/>
        </w:r>
      </w:hyperlink>
    </w:p>
    <w:p w14:paraId="656F8130" w14:textId="5A931096" w:rsidR="003E6790" w:rsidRDefault="00A96256">
      <w:pPr>
        <w:pStyle w:val="Inhopg2"/>
        <w:tabs>
          <w:tab w:val="right" w:leader="dot" w:pos="9056"/>
        </w:tabs>
        <w:rPr>
          <w:rFonts w:eastAsiaTheme="minorEastAsia"/>
          <w:noProof/>
          <w:sz w:val="22"/>
          <w:szCs w:val="22"/>
          <w:lang w:eastAsia="nl-NL"/>
        </w:rPr>
      </w:pPr>
      <w:hyperlink w:anchor="_Toc79657673" w:history="1">
        <w:r w:rsidR="003E6790" w:rsidRPr="0030617B">
          <w:rPr>
            <w:rStyle w:val="Hyperlink"/>
            <w:noProof/>
          </w:rPr>
          <w:t>Artikel 2: Algemene en bijzondere deel van de overeenkomst</w:t>
        </w:r>
        <w:r w:rsidR="003E6790">
          <w:rPr>
            <w:noProof/>
            <w:webHidden/>
          </w:rPr>
          <w:tab/>
        </w:r>
        <w:r w:rsidR="003E6790">
          <w:rPr>
            <w:noProof/>
            <w:webHidden/>
          </w:rPr>
          <w:fldChar w:fldCharType="begin"/>
        </w:r>
        <w:r w:rsidR="003E6790">
          <w:rPr>
            <w:noProof/>
            <w:webHidden/>
          </w:rPr>
          <w:instrText xml:space="preserve"> PAGEREF _Toc79657673 \h </w:instrText>
        </w:r>
        <w:r w:rsidR="003E6790">
          <w:rPr>
            <w:noProof/>
            <w:webHidden/>
          </w:rPr>
        </w:r>
        <w:r w:rsidR="003E6790">
          <w:rPr>
            <w:noProof/>
            <w:webHidden/>
          </w:rPr>
          <w:fldChar w:fldCharType="separate"/>
        </w:r>
        <w:r w:rsidR="00496D8E">
          <w:rPr>
            <w:noProof/>
            <w:webHidden/>
          </w:rPr>
          <w:t>2</w:t>
        </w:r>
        <w:r w:rsidR="003E6790">
          <w:rPr>
            <w:noProof/>
            <w:webHidden/>
          </w:rPr>
          <w:fldChar w:fldCharType="end"/>
        </w:r>
      </w:hyperlink>
    </w:p>
    <w:p w14:paraId="01BBF817" w14:textId="56247D3F" w:rsidR="003E6790" w:rsidRDefault="00A96256">
      <w:pPr>
        <w:pStyle w:val="Inhopg2"/>
        <w:tabs>
          <w:tab w:val="right" w:leader="dot" w:pos="9056"/>
        </w:tabs>
        <w:rPr>
          <w:rFonts w:eastAsiaTheme="minorEastAsia"/>
          <w:noProof/>
          <w:sz w:val="22"/>
          <w:szCs w:val="22"/>
          <w:lang w:eastAsia="nl-NL"/>
        </w:rPr>
      </w:pPr>
      <w:hyperlink w:anchor="_Toc79657674" w:history="1">
        <w:r w:rsidR="003E6790" w:rsidRPr="0030617B">
          <w:rPr>
            <w:rStyle w:val="Hyperlink"/>
            <w:noProof/>
          </w:rPr>
          <w:t>Artikel 3: Kader Jeugdhulp op School</w:t>
        </w:r>
        <w:r w:rsidR="003E6790">
          <w:rPr>
            <w:noProof/>
            <w:webHidden/>
          </w:rPr>
          <w:tab/>
        </w:r>
        <w:r w:rsidR="003E6790">
          <w:rPr>
            <w:noProof/>
            <w:webHidden/>
          </w:rPr>
          <w:fldChar w:fldCharType="begin"/>
        </w:r>
        <w:r w:rsidR="003E6790">
          <w:rPr>
            <w:noProof/>
            <w:webHidden/>
          </w:rPr>
          <w:instrText xml:space="preserve"> PAGEREF _Toc79657674 \h </w:instrText>
        </w:r>
        <w:r w:rsidR="003E6790">
          <w:rPr>
            <w:noProof/>
            <w:webHidden/>
          </w:rPr>
        </w:r>
        <w:r w:rsidR="003E6790">
          <w:rPr>
            <w:noProof/>
            <w:webHidden/>
          </w:rPr>
          <w:fldChar w:fldCharType="separate"/>
        </w:r>
        <w:r w:rsidR="00496D8E">
          <w:rPr>
            <w:noProof/>
            <w:webHidden/>
          </w:rPr>
          <w:t>2</w:t>
        </w:r>
        <w:r w:rsidR="003E6790">
          <w:rPr>
            <w:noProof/>
            <w:webHidden/>
          </w:rPr>
          <w:fldChar w:fldCharType="end"/>
        </w:r>
      </w:hyperlink>
    </w:p>
    <w:p w14:paraId="2329422E" w14:textId="1A883194" w:rsidR="003E6790" w:rsidRDefault="00A96256">
      <w:pPr>
        <w:pStyle w:val="Inhopg2"/>
        <w:tabs>
          <w:tab w:val="right" w:leader="dot" w:pos="9056"/>
        </w:tabs>
        <w:rPr>
          <w:rFonts w:eastAsiaTheme="minorEastAsia"/>
          <w:noProof/>
          <w:sz w:val="22"/>
          <w:szCs w:val="22"/>
          <w:lang w:eastAsia="nl-NL"/>
        </w:rPr>
      </w:pPr>
      <w:hyperlink w:anchor="_Toc79657675" w:history="1">
        <w:r w:rsidR="003E6790" w:rsidRPr="0030617B">
          <w:rPr>
            <w:rStyle w:val="Hyperlink"/>
            <w:noProof/>
          </w:rPr>
          <w:t>Artikel 4: Facturatie eisen Jeugdhulp op School</w:t>
        </w:r>
        <w:r w:rsidR="003E6790">
          <w:rPr>
            <w:noProof/>
            <w:webHidden/>
          </w:rPr>
          <w:tab/>
        </w:r>
        <w:r w:rsidR="003E6790">
          <w:rPr>
            <w:noProof/>
            <w:webHidden/>
          </w:rPr>
          <w:fldChar w:fldCharType="begin"/>
        </w:r>
        <w:r w:rsidR="003E6790">
          <w:rPr>
            <w:noProof/>
            <w:webHidden/>
          </w:rPr>
          <w:instrText xml:space="preserve"> PAGEREF _Toc79657675 \h </w:instrText>
        </w:r>
        <w:r w:rsidR="003E6790">
          <w:rPr>
            <w:noProof/>
            <w:webHidden/>
          </w:rPr>
        </w:r>
        <w:r w:rsidR="003E6790">
          <w:rPr>
            <w:noProof/>
            <w:webHidden/>
          </w:rPr>
          <w:fldChar w:fldCharType="separate"/>
        </w:r>
        <w:r w:rsidR="00496D8E">
          <w:rPr>
            <w:noProof/>
            <w:webHidden/>
          </w:rPr>
          <w:t>3</w:t>
        </w:r>
        <w:r w:rsidR="003E6790">
          <w:rPr>
            <w:noProof/>
            <w:webHidden/>
          </w:rPr>
          <w:fldChar w:fldCharType="end"/>
        </w:r>
      </w:hyperlink>
    </w:p>
    <w:p w14:paraId="00DC9E8E" w14:textId="1382BADD" w:rsidR="003E6790" w:rsidRDefault="00A96256">
      <w:pPr>
        <w:pStyle w:val="Inhopg2"/>
        <w:tabs>
          <w:tab w:val="right" w:leader="dot" w:pos="9056"/>
        </w:tabs>
        <w:rPr>
          <w:rFonts w:eastAsiaTheme="minorEastAsia"/>
          <w:noProof/>
          <w:sz w:val="22"/>
          <w:szCs w:val="22"/>
          <w:lang w:eastAsia="nl-NL"/>
        </w:rPr>
      </w:pPr>
      <w:hyperlink w:anchor="_Toc79657676" w:history="1">
        <w:r w:rsidR="003E6790" w:rsidRPr="0030617B">
          <w:rPr>
            <w:rStyle w:val="Hyperlink"/>
            <w:noProof/>
          </w:rPr>
          <w:t>Artikel 5: Middelen, keuze onderwijsinstelling</w:t>
        </w:r>
        <w:r w:rsidR="003E6790">
          <w:rPr>
            <w:noProof/>
            <w:webHidden/>
          </w:rPr>
          <w:tab/>
        </w:r>
        <w:r w:rsidR="003E6790">
          <w:rPr>
            <w:noProof/>
            <w:webHidden/>
          </w:rPr>
          <w:fldChar w:fldCharType="begin"/>
        </w:r>
        <w:r w:rsidR="003E6790">
          <w:rPr>
            <w:noProof/>
            <w:webHidden/>
          </w:rPr>
          <w:instrText xml:space="preserve"> PAGEREF _Toc79657676 \h </w:instrText>
        </w:r>
        <w:r w:rsidR="003E6790">
          <w:rPr>
            <w:noProof/>
            <w:webHidden/>
          </w:rPr>
        </w:r>
        <w:r w:rsidR="003E6790">
          <w:rPr>
            <w:noProof/>
            <w:webHidden/>
          </w:rPr>
          <w:fldChar w:fldCharType="separate"/>
        </w:r>
        <w:r w:rsidR="00496D8E">
          <w:rPr>
            <w:noProof/>
            <w:webHidden/>
          </w:rPr>
          <w:t>4</w:t>
        </w:r>
        <w:r w:rsidR="003E6790">
          <w:rPr>
            <w:noProof/>
            <w:webHidden/>
          </w:rPr>
          <w:fldChar w:fldCharType="end"/>
        </w:r>
      </w:hyperlink>
    </w:p>
    <w:p w14:paraId="2ABB6EC6" w14:textId="63DEF518" w:rsidR="003E6790" w:rsidRDefault="00A96256">
      <w:pPr>
        <w:pStyle w:val="Inhopg2"/>
        <w:tabs>
          <w:tab w:val="right" w:leader="dot" w:pos="9056"/>
        </w:tabs>
        <w:rPr>
          <w:rFonts w:eastAsiaTheme="minorEastAsia"/>
          <w:noProof/>
          <w:sz w:val="22"/>
          <w:szCs w:val="22"/>
          <w:lang w:eastAsia="nl-NL"/>
        </w:rPr>
      </w:pPr>
      <w:hyperlink w:anchor="_Toc79657677" w:history="1">
        <w:r w:rsidR="003E6790" w:rsidRPr="0030617B">
          <w:rPr>
            <w:rStyle w:val="Hyperlink"/>
            <w:noProof/>
          </w:rPr>
          <w:t>Artikel 6: Kader Ernstige  Dyslexie</w:t>
        </w:r>
        <w:r w:rsidR="003E6790">
          <w:rPr>
            <w:noProof/>
            <w:webHidden/>
          </w:rPr>
          <w:tab/>
        </w:r>
        <w:r w:rsidR="003E6790">
          <w:rPr>
            <w:noProof/>
            <w:webHidden/>
          </w:rPr>
          <w:fldChar w:fldCharType="begin"/>
        </w:r>
        <w:r w:rsidR="003E6790">
          <w:rPr>
            <w:noProof/>
            <w:webHidden/>
          </w:rPr>
          <w:instrText xml:space="preserve"> PAGEREF _Toc79657677 \h </w:instrText>
        </w:r>
        <w:r w:rsidR="003E6790">
          <w:rPr>
            <w:noProof/>
            <w:webHidden/>
          </w:rPr>
        </w:r>
        <w:r w:rsidR="003E6790">
          <w:rPr>
            <w:noProof/>
            <w:webHidden/>
          </w:rPr>
          <w:fldChar w:fldCharType="separate"/>
        </w:r>
        <w:r w:rsidR="00496D8E">
          <w:rPr>
            <w:noProof/>
            <w:webHidden/>
          </w:rPr>
          <w:t>4</w:t>
        </w:r>
        <w:r w:rsidR="003E6790">
          <w:rPr>
            <w:noProof/>
            <w:webHidden/>
          </w:rPr>
          <w:fldChar w:fldCharType="end"/>
        </w:r>
      </w:hyperlink>
    </w:p>
    <w:p w14:paraId="73957CD1" w14:textId="34D999E0" w:rsidR="003E6790" w:rsidRDefault="00A96256">
      <w:pPr>
        <w:pStyle w:val="Inhopg2"/>
        <w:tabs>
          <w:tab w:val="right" w:leader="dot" w:pos="9056"/>
        </w:tabs>
        <w:rPr>
          <w:rFonts w:eastAsiaTheme="minorEastAsia"/>
          <w:noProof/>
          <w:sz w:val="22"/>
          <w:szCs w:val="22"/>
          <w:lang w:eastAsia="nl-NL"/>
        </w:rPr>
      </w:pPr>
      <w:hyperlink w:anchor="_Toc79657678" w:history="1">
        <w:r w:rsidR="003E6790" w:rsidRPr="0030617B">
          <w:rPr>
            <w:rStyle w:val="Hyperlink"/>
            <w:noProof/>
          </w:rPr>
          <w:t>Artikel 7: Ketenafspraken Ernstige Dyslexie</w:t>
        </w:r>
        <w:r w:rsidR="003E6790">
          <w:rPr>
            <w:noProof/>
            <w:webHidden/>
          </w:rPr>
          <w:tab/>
        </w:r>
        <w:r w:rsidR="003E6790">
          <w:rPr>
            <w:noProof/>
            <w:webHidden/>
          </w:rPr>
          <w:fldChar w:fldCharType="begin"/>
        </w:r>
        <w:r w:rsidR="003E6790">
          <w:rPr>
            <w:noProof/>
            <w:webHidden/>
          </w:rPr>
          <w:instrText xml:space="preserve"> PAGEREF _Toc79657678 \h </w:instrText>
        </w:r>
        <w:r w:rsidR="003E6790">
          <w:rPr>
            <w:noProof/>
            <w:webHidden/>
          </w:rPr>
        </w:r>
        <w:r w:rsidR="003E6790">
          <w:rPr>
            <w:noProof/>
            <w:webHidden/>
          </w:rPr>
          <w:fldChar w:fldCharType="separate"/>
        </w:r>
        <w:r w:rsidR="00496D8E">
          <w:rPr>
            <w:noProof/>
            <w:webHidden/>
          </w:rPr>
          <w:t>4</w:t>
        </w:r>
        <w:r w:rsidR="003E6790">
          <w:rPr>
            <w:noProof/>
            <w:webHidden/>
          </w:rPr>
          <w:fldChar w:fldCharType="end"/>
        </w:r>
      </w:hyperlink>
    </w:p>
    <w:p w14:paraId="48E24FEE" w14:textId="29999B8D" w:rsidR="003E6790" w:rsidRDefault="00A96256">
      <w:pPr>
        <w:pStyle w:val="Inhopg2"/>
        <w:tabs>
          <w:tab w:val="right" w:leader="dot" w:pos="9056"/>
        </w:tabs>
        <w:rPr>
          <w:rFonts w:eastAsiaTheme="minorEastAsia"/>
          <w:noProof/>
          <w:sz w:val="22"/>
          <w:szCs w:val="22"/>
          <w:lang w:eastAsia="nl-NL"/>
        </w:rPr>
      </w:pPr>
      <w:hyperlink w:anchor="_Toc79657679" w:history="1">
        <w:r w:rsidR="003E6790" w:rsidRPr="0030617B">
          <w:rPr>
            <w:rStyle w:val="Hyperlink"/>
            <w:noProof/>
          </w:rPr>
          <w:t>Artikel 8: Protocol toeleiding</w:t>
        </w:r>
        <w:r w:rsidR="003E6790">
          <w:rPr>
            <w:noProof/>
            <w:webHidden/>
          </w:rPr>
          <w:tab/>
        </w:r>
        <w:r w:rsidR="003E6790">
          <w:rPr>
            <w:noProof/>
            <w:webHidden/>
          </w:rPr>
          <w:fldChar w:fldCharType="begin"/>
        </w:r>
        <w:r w:rsidR="003E6790">
          <w:rPr>
            <w:noProof/>
            <w:webHidden/>
          </w:rPr>
          <w:instrText xml:space="preserve"> PAGEREF _Toc79657679 \h </w:instrText>
        </w:r>
        <w:r w:rsidR="003E6790">
          <w:rPr>
            <w:noProof/>
            <w:webHidden/>
          </w:rPr>
        </w:r>
        <w:r w:rsidR="003E6790">
          <w:rPr>
            <w:noProof/>
            <w:webHidden/>
          </w:rPr>
          <w:fldChar w:fldCharType="separate"/>
        </w:r>
        <w:r w:rsidR="00496D8E">
          <w:rPr>
            <w:noProof/>
            <w:webHidden/>
          </w:rPr>
          <w:t>5</w:t>
        </w:r>
        <w:r w:rsidR="003E6790">
          <w:rPr>
            <w:noProof/>
            <w:webHidden/>
          </w:rPr>
          <w:fldChar w:fldCharType="end"/>
        </w:r>
      </w:hyperlink>
    </w:p>
    <w:p w14:paraId="2D213235" w14:textId="36F56205" w:rsidR="003E6790" w:rsidRDefault="00A96256">
      <w:pPr>
        <w:pStyle w:val="Inhopg2"/>
        <w:tabs>
          <w:tab w:val="right" w:leader="dot" w:pos="9056"/>
        </w:tabs>
        <w:rPr>
          <w:rFonts w:eastAsiaTheme="minorEastAsia"/>
          <w:noProof/>
          <w:sz w:val="22"/>
          <w:szCs w:val="22"/>
          <w:lang w:eastAsia="nl-NL"/>
        </w:rPr>
      </w:pPr>
      <w:hyperlink w:anchor="_Toc79657680" w:history="1">
        <w:r w:rsidR="003E6790" w:rsidRPr="0030617B">
          <w:rPr>
            <w:rStyle w:val="Hyperlink"/>
            <w:noProof/>
          </w:rPr>
          <w:t>Artikel 9: Aanvullende afspraken</w:t>
        </w:r>
        <w:r w:rsidR="003E6790">
          <w:rPr>
            <w:noProof/>
            <w:webHidden/>
          </w:rPr>
          <w:tab/>
        </w:r>
        <w:r w:rsidR="003E6790">
          <w:rPr>
            <w:noProof/>
            <w:webHidden/>
          </w:rPr>
          <w:fldChar w:fldCharType="begin"/>
        </w:r>
        <w:r w:rsidR="003E6790">
          <w:rPr>
            <w:noProof/>
            <w:webHidden/>
          </w:rPr>
          <w:instrText xml:space="preserve"> PAGEREF _Toc79657680 \h </w:instrText>
        </w:r>
        <w:r w:rsidR="003E6790">
          <w:rPr>
            <w:noProof/>
            <w:webHidden/>
          </w:rPr>
        </w:r>
        <w:r w:rsidR="003E6790">
          <w:rPr>
            <w:noProof/>
            <w:webHidden/>
          </w:rPr>
          <w:fldChar w:fldCharType="separate"/>
        </w:r>
        <w:r w:rsidR="00496D8E">
          <w:rPr>
            <w:noProof/>
            <w:webHidden/>
          </w:rPr>
          <w:t>5</w:t>
        </w:r>
        <w:r w:rsidR="003E6790">
          <w:rPr>
            <w:noProof/>
            <w:webHidden/>
          </w:rPr>
          <w:fldChar w:fldCharType="end"/>
        </w:r>
      </w:hyperlink>
    </w:p>
    <w:p w14:paraId="6D8FDF70" w14:textId="62438087" w:rsidR="003E6790" w:rsidRDefault="00A96256">
      <w:pPr>
        <w:pStyle w:val="Inhopg2"/>
        <w:tabs>
          <w:tab w:val="right" w:leader="dot" w:pos="9056"/>
        </w:tabs>
        <w:rPr>
          <w:rFonts w:eastAsiaTheme="minorEastAsia"/>
          <w:noProof/>
          <w:sz w:val="22"/>
          <w:szCs w:val="22"/>
          <w:lang w:eastAsia="nl-NL"/>
        </w:rPr>
      </w:pPr>
      <w:hyperlink w:anchor="_Toc79657681" w:history="1">
        <w:r w:rsidR="003E6790" w:rsidRPr="0030617B">
          <w:rPr>
            <w:rStyle w:val="Hyperlink"/>
            <w:noProof/>
          </w:rPr>
          <w:t>Artikel 10: Plan bij start en monitoring en verantwoording</w:t>
        </w:r>
        <w:r w:rsidR="003E6790">
          <w:rPr>
            <w:noProof/>
            <w:webHidden/>
          </w:rPr>
          <w:tab/>
        </w:r>
        <w:r w:rsidR="003E6790">
          <w:rPr>
            <w:noProof/>
            <w:webHidden/>
          </w:rPr>
          <w:fldChar w:fldCharType="begin"/>
        </w:r>
        <w:r w:rsidR="003E6790">
          <w:rPr>
            <w:noProof/>
            <w:webHidden/>
          </w:rPr>
          <w:instrText xml:space="preserve"> PAGEREF _Toc79657681 \h </w:instrText>
        </w:r>
        <w:r w:rsidR="003E6790">
          <w:rPr>
            <w:noProof/>
            <w:webHidden/>
          </w:rPr>
        </w:r>
        <w:r w:rsidR="003E6790">
          <w:rPr>
            <w:noProof/>
            <w:webHidden/>
          </w:rPr>
          <w:fldChar w:fldCharType="separate"/>
        </w:r>
        <w:r w:rsidR="00496D8E">
          <w:rPr>
            <w:noProof/>
            <w:webHidden/>
          </w:rPr>
          <w:t>5</w:t>
        </w:r>
        <w:r w:rsidR="003E6790">
          <w:rPr>
            <w:noProof/>
            <w:webHidden/>
          </w:rPr>
          <w:fldChar w:fldCharType="end"/>
        </w:r>
      </w:hyperlink>
    </w:p>
    <w:p w14:paraId="437BB0C4" w14:textId="77777777" w:rsidR="00825D24" w:rsidRPr="002646B3" w:rsidRDefault="00ED0B4E" w:rsidP="002F31C2">
      <w:pPr>
        <w:pStyle w:val="Kop1"/>
        <w:rPr>
          <w:rFonts w:ascii="Arial" w:hAnsi="Arial" w:cs="Arial"/>
          <w:sz w:val="20"/>
          <w:szCs w:val="20"/>
        </w:rPr>
      </w:pPr>
      <w:r>
        <w:rPr>
          <w:rFonts w:ascii="Arial" w:hAnsi="Arial" w:cs="Arial"/>
          <w:b w:val="0"/>
          <w:bCs/>
          <w:sz w:val="20"/>
          <w:szCs w:val="20"/>
        </w:rPr>
        <w:fldChar w:fldCharType="end"/>
      </w:r>
    </w:p>
    <w:p w14:paraId="7B392A63" w14:textId="77777777" w:rsidR="005C1190" w:rsidRDefault="002646B3" w:rsidP="003F1324">
      <w:pPr>
        <w:pStyle w:val="Kop2"/>
        <w:jc w:val="both"/>
      </w:pPr>
      <w:bookmarkStart w:id="0" w:name="_Toc79657672"/>
      <w:r>
        <w:t xml:space="preserve">Artikel </w:t>
      </w:r>
      <w:r w:rsidR="00143226">
        <w:t>1</w:t>
      </w:r>
      <w:r>
        <w:t xml:space="preserve">: </w:t>
      </w:r>
      <w:r w:rsidR="00ED0B4E">
        <w:t>D</w:t>
      </w:r>
      <w:r>
        <w:t>oelen</w:t>
      </w:r>
      <w:bookmarkEnd w:id="0"/>
    </w:p>
    <w:p w14:paraId="5B1C1A57" w14:textId="662AA93C" w:rsidR="00F71DC8" w:rsidRDefault="00F71DC8" w:rsidP="00F71DC8">
      <w:pPr>
        <w:spacing w:line="276" w:lineRule="auto"/>
        <w:rPr>
          <w:rFonts w:ascii="Arial" w:eastAsiaTheme="minorEastAsia" w:hAnsi="Arial" w:cs="Arial"/>
          <w:sz w:val="20"/>
          <w:szCs w:val="20"/>
        </w:rPr>
      </w:pPr>
      <w:r w:rsidRPr="53349FF8">
        <w:rPr>
          <w:rFonts w:ascii="Arial" w:eastAsiaTheme="minorEastAsia" w:hAnsi="Arial" w:cs="Arial"/>
          <w:sz w:val="20"/>
          <w:szCs w:val="20"/>
        </w:rPr>
        <w:t>Met de afspraken in d</w:t>
      </w:r>
      <w:r>
        <w:rPr>
          <w:rFonts w:ascii="Arial" w:eastAsiaTheme="minorEastAsia" w:hAnsi="Arial" w:cs="Arial"/>
          <w:sz w:val="20"/>
          <w:szCs w:val="20"/>
        </w:rPr>
        <w:t>eze</w:t>
      </w:r>
      <w:r w:rsidRPr="53349FF8">
        <w:rPr>
          <w:rFonts w:ascii="Arial" w:eastAsiaTheme="minorEastAsia" w:hAnsi="Arial" w:cs="Arial"/>
          <w:sz w:val="20"/>
          <w:szCs w:val="20"/>
        </w:rPr>
        <w:t xml:space="preserve"> Bijzondere </w:t>
      </w:r>
      <w:r>
        <w:rPr>
          <w:rFonts w:ascii="Arial" w:eastAsiaTheme="minorEastAsia" w:hAnsi="Arial" w:cs="Arial"/>
          <w:sz w:val="20"/>
          <w:szCs w:val="20"/>
        </w:rPr>
        <w:t>D</w:t>
      </w:r>
      <w:r w:rsidRPr="53349FF8">
        <w:rPr>
          <w:rFonts w:ascii="Arial" w:eastAsiaTheme="minorEastAsia" w:hAnsi="Arial" w:cs="Arial"/>
          <w:sz w:val="20"/>
          <w:szCs w:val="20"/>
        </w:rPr>
        <w:t xml:space="preserve">eel </w:t>
      </w:r>
      <w:r>
        <w:rPr>
          <w:rFonts w:ascii="Arial" w:eastAsiaTheme="minorEastAsia" w:hAnsi="Arial" w:cs="Arial"/>
          <w:sz w:val="20"/>
          <w:szCs w:val="20"/>
        </w:rPr>
        <w:t>O</w:t>
      </w:r>
      <w:r w:rsidRPr="53349FF8">
        <w:rPr>
          <w:rFonts w:ascii="Arial" w:eastAsiaTheme="minorEastAsia" w:hAnsi="Arial" w:cs="Arial"/>
          <w:sz w:val="20"/>
          <w:szCs w:val="20"/>
        </w:rPr>
        <w:t>vereenkomst, streven partijen de doelen na</w:t>
      </w:r>
      <w:r w:rsidRPr="33FD5DF4">
        <w:rPr>
          <w:rFonts w:ascii="Arial" w:eastAsiaTheme="minorEastAsia" w:hAnsi="Arial" w:cs="Arial"/>
          <w:sz w:val="20"/>
          <w:szCs w:val="20"/>
        </w:rPr>
        <w:t>, zoals vastgelegd in bijlage 1 van de overeenkomst</w:t>
      </w:r>
      <w:r>
        <w:rPr>
          <w:rFonts w:ascii="Arial" w:eastAsiaTheme="minorEastAsia" w:hAnsi="Arial" w:cs="Arial"/>
          <w:sz w:val="20"/>
          <w:szCs w:val="20"/>
        </w:rPr>
        <w:t xml:space="preserve">. In bijlage 1 zijn de doelen per kernwaarde opgenomen, in de bijlage 1 van </w:t>
      </w:r>
      <w:r>
        <w:rPr>
          <w:rFonts w:ascii="Arial" w:eastAsiaTheme="minorEastAsia" w:hAnsi="Arial" w:cs="Arial"/>
          <w:color w:val="000000" w:themeColor="text1"/>
          <w:sz w:val="20"/>
          <w:szCs w:val="20"/>
        </w:rPr>
        <w:t xml:space="preserve">de kernwaarden is nader geduid hoe de samenhang tussen de verschillende doelen, welke zijn weergegeven in de bijlage van bijlage 1. </w:t>
      </w:r>
    </w:p>
    <w:p w14:paraId="602B578A" w14:textId="00EE009A" w:rsidR="00F71DC8" w:rsidRPr="002646B3" w:rsidRDefault="00F71DC8" w:rsidP="00F71DC8">
      <w:pPr>
        <w:spacing w:line="276" w:lineRule="auto"/>
        <w:rPr>
          <w:rFonts w:ascii="Arial" w:hAnsi="Arial" w:cs="Arial"/>
          <w:sz w:val="20"/>
          <w:szCs w:val="20"/>
        </w:rPr>
      </w:pPr>
      <w:r w:rsidRPr="53349FF8">
        <w:rPr>
          <w:rFonts w:ascii="Arial" w:eastAsiaTheme="minorEastAsia" w:hAnsi="Arial" w:cs="Arial"/>
          <w:sz w:val="20"/>
          <w:szCs w:val="20"/>
        </w:rPr>
        <w:t xml:space="preserve">SOJ ZHZ en  gemeenten toetsen het beleid en de afspraken aan deze doelen en voeren wijzigingen door in de doelen of stellen wijzigingen voor in de afspraken met </w:t>
      </w:r>
      <w:r>
        <w:rPr>
          <w:rFonts w:ascii="Arial" w:eastAsiaTheme="minorEastAsia" w:hAnsi="Arial" w:cs="Arial"/>
          <w:sz w:val="20"/>
          <w:szCs w:val="20"/>
        </w:rPr>
        <w:t>J</w:t>
      </w:r>
      <w:r w:rsidRPr="53349FF8">
        <w:rPr>
          <w:rFonts w:ascii="Arial" w:eastAsiaTheme="minorEastAsia" w:hAnsi="Arial" w:cs="Arial"/>
          <w:sz w:val="20"/>
          <w:szCs w:val="20"/>
        </w:rPr>
        <w:t>eugdhulpaanbieders indien zij dat nodig achten.</w:t>
      </w:r>
    </w:p>
    <w:p w14:paraId="79CA4476" w14:textId="77777777" w:rsidR="005C1190" w:rsidRDefault="005C1190" w:rsidP="003F1324">
      <w:pPr>
        <w:pStyle w:val="Kop2"/>
        <w:jc w:val="both"/>
      </w:pPr>
    </w:p>
    <w:p w14:paraId="5FB16252" w14:textId="77777777" w:rsidR="003F1324" w:rsidRPr="003F4B9E" w:rsidRDefault="003F1324" w:rsidP="003F1324">
      <w:pPr>
        <w:pStyle w:val="Kop2"/>
      </w:pPr>
      <w:bookmarkStart w:id="1" w:name="_Toc67913013"/>
      <w:bookmarkStart w:id="2" w:name="_Toc79657673"/>
      <w:r w:rsidRPr="003F4B9E">
        <w:t xml:space="preserve">Artikel </w:t>
      </w:r>
      <w:r w:rsidR="00143226">
        <w:t>2</w:t>
      </w:r>
      <w:r w:rsidRPr="003F4B9E">
        <w:t xml:space="preserve">: Algemene en bijzondere </w:t>
      </w:r>
      <w:r>
        <w:t xml:space="preserve">deel van de </w:t>
      </w:r>
      <w:r w:rsidRPr="003F4B9E">
        <w:t>overeenkomst</w:t>
      </w:r>
      <w:bookmarkEnd w:id="1"/>
      <w:bookmarkEnd w:id="2"/>
    </w:p>
    <w:p w14:paraId="3315BC95" w14:textId="53D989E6" w:rsidR="00656222" w:rsidRPr="002646B3" w:rsidRDefault="003F1324" w:rsidP="6BE3DFB8">
      <w:pPr>
        <w:spacing w:line="276" w:lineRule="auto"/>
        <w:jc w:val="both"/>
        <w:rPr>
          <w:rFonts w:ascii="Arial" w:eastAsiaTheme="minorEastAsia" w:hAnsi="Arial" w:cs="Arial"/>
          <w:sz w:val="20"/>
          <w:szCs w:val="20"/>
        </w:rPr>
      </w:pPr>
      <w:r w:rsidRPr="6BE3DFB8">
        <w:rPr>
          <w:rFonts w:ascii="Arial" w:eastAsiaTheme="minorEastAsia" w:hAnsi="Arial" w:cs="Arial"/>
          <w:sz w:val="20"/>
          <w:szCs w:val="20"/>
        </w:rPr>
        <w:t>D</w:t>
      </w:r>
      <w:r w:rsidR="00E55F8E">
        <w:rPr>
          <w:rFonts w:ascii="Arial" w:eastAsiaTheme="minorEastAsia" w:hAnsi="Arial" w:cs="Arial"/>
          <w:sz w:val="20"/>
          <w:szCs w:val="20"/>
        </w:rPr>
        <w:t>eze</w:t>
      </w:r>
      <w:r w:rsidRPr="6BE3DFB8">
        <w:rPr>
          <w:rFonts w:ascii="Arial" w:eastAsiaTheme="minorEastAsia" w:hAnsi="Arial" w:cs="Arial"/>
          <w:sz w:val="20"/>
          <w:szCs w:val="20"/>
        </w:rPr>
        <w:t xml:space="preserve"> </w:t>
      </w:r>
      <w:r w:rsidR="00E55F8E">
        <w:rPr>
          <w:rFonts w:ascii="Arial" w:eastAsiaTheme="minorEastAsia" w:hAnsi="Arial" w:cs="Arial"/>
          <w:sz w:val="20"/>
          <w:szCs w:val="20"/>
        </w:rPr>
        <w:t>B</w:t>
      </w:r>
      <w:r w:rsidRPr="6BE3DFB8">
        <w:rPr>
          <w:rFonts w:ascii="Arial" w:eastAsiaTheme="minorEastAsia" w:hAnsi="Arial" w:cs="Arial"/>
          <w:sz w:val="20"/>
          <w:szCs w:val="20"/>
        </w:rPr>
        <w:t xml:space="preserve">ijzondere </w:t>
      </w:r>
      <w:r w:rsidR="00E55F8E">
        <w:rPr>
          <w:rFonts w:ascii="Arial" w:eastAsiaTheme="minorEastAsia" w:hAnsi="Arial" w:cs="Arial"/>
          <w:sz w:val="20"/>
          <w:szCs w:val="20"/>
        </w:rPr>
        <w:t>D</w:t>
      </w:r>
      <w:r w:rsidRPr="6BE3DFB8">
        <w:rPr>
          <w:rFonts w:ascii="Arial" w:eastAsiaTheme="minorEastAsia" w:hAnsi="Arial" w:cs="Arial"/>
          <w:sz w:val="20"/>
          <w:szCs w:val="20"/>
        </w:rPr>
        <w:t>eel</w:t>
      </w:r>
      <w:r w:rsidR="00E55F8E">
        <w:rPr>
          <w:rFonts w:ascii="Arial" w:eastAsiaTheme="minorEastAsia" w:hAnsi="Arial" w:cs="Arial"/>
          <w:sz w:val="20"/>
          <w:szCs w:val="20"/>
        </w:rPr>
        <w:t xml:space="preserve"> Overeenkomst</w:t>
      </w:r>
      <w:r w:rsidRPr="6BE3DFB8">
        <w:rPr>
          <w:rFonts w:ascii="Arial" w:eastAsiaTheme="minorEastAsia" w:hAnsi="Arial" w:cs="Arial"/>
          <w:sz w:val="20"/>
          <w:szCs w:val="20"/>
        </w:rPr>
        <w:t xml:space="preserve"> voor segment </w:t>
      </w:r>
      <w:r w:rsidR="0002809C" w:rsidRPr="6BE3DFB8">
        <w:rPr>
          <w:rFonts w:ascii="Arial" w:eastAsiaTheme="minorEastAsia" w:hAnsi="Arial" w:cs="Arial"/>
          <w:sz w:val="20"/>
          <w:szCs w:val="20"/>
        </w:rPr>
        <w:t>7</w:t>
      </w:r>
      <w:r w:rsidRPr="6BE3DFB8">
        <w:rPr>
          <w:rFonts w:ascii="Arial" w:eastAsiaTheme="minorEastAsia" w:hAnsi="Arial" w:cs="Arial"/>
          <w:sz w:val="20"/>
          <w:szCs w:val="20"/>
        </w:rPr>
        <w:t xml:space="preserve">: jeugdhulp op school maakt integraal onderdeel uit van de overeenkomst. Een </w:t>
      </w:r>
      <w:r w:rsidR="00F51FFD" w:rsidRPr="00F51FFD">
        <w:rPr>
          <w:rFonts w:ascii="Arial" w:eastAsiaTheme="minorEastAsia" w:hAnsi="Arial" w:cs="Arial"/>
          <w:sz w:val="20"/>
          <w:szCs w:val="20"/>
          <w:u w:val="single"/>
        </w:rPr>
        <w:t>Jeugdhulpaanbieder</w:t>
      </w:r>
      <w:r w:rsidRPr="6BE3DFB8">
        <w:rPr>
          <w:rFonts w:ascii="Arial" w:eastAsiaTheme="minorEastAsia" w:hAnsi="Arial" w:cs="Arial"/>
          <w:sz w:val="20"/>
          <w:szCs w:val="20"/>
        </w:rPr>
        <w:t xml:space="preserve"> kan d</w:t>
      </w:r>
      <w:r w:rsidR="00E55F8E">
        <w:rPr>
          <w:rFonts w:ascii="Arial" w:eastAsiaTheme="minorEastAsia" w:hAnsi="Arial" w:cs="Arial"/>
          <w:sz w:val="20"/>
          <w:szCs w:val="20"/>
        </w:rPr>
        <w:t>eze</w:t>
      </w:r>
      <w:r w:rsidRPr="6BE3DFB8">
        <w:rPr>
          <w:rFonts w:ascii="Arial" w:eastAsiaTheme="minorEastAsia" w:hAnsi="Arial" w:cs="Arial"/>
          <w:sz w:val="20"/>
          <w:szCs w:val="20"/>
        </w:rPr>
        <w:t xml:space="preserve"> </w:t>
      </w:r>
      <w:r w:rsidR="00E55F8E">
        <w:rPr>
          <w:rFonts w:ascii="Arial" w:eastAsiaTheme="minorEastAsia" w:hAnsi="Arial" w:cs="Arial"/>
          <w:sz w:val="20"/>
          <w:szCs w:val="20"/>
        </w:rPr>
        <w:t>B</w:t>
      </w:r>
      <w:r w:rsidRPr="6BE3DFB8">
        <w:rPr>
          <w:rFonts w:ascii="Arial" w:eastAsiaTheme="minorEastAsia" w:hAnsi="Arial" w:cs="Arial"/>
          <w:sz w:val="20"/>
          <w:szCs w:val="20"/>
        </w:rPr>
        <w:t xml:space="preserve">ijzondere </w:t>
      </w:r>
      <w:r w:rsidR="00E55F8E">
        <w:rPr>
          <w:rFonts w:ascii="Arial" w:eastAsiaTheme="minorEastAsia" w:hAnsi="Arial" w:cs="Arial"/>
          <w:sz w:val="20"/>
          <w:szCs w:val="20"/>
        </w:rPr>
        <w:t>D</w:t>
      </w:r>
      <w:r w:rsidRPr="6BE3DFB8">
        <w:rPr>
          <w:rFonts w:ascii="Arial" w:eastAsiaTheme="minorEastAsia" w:hAnsi="Arial" w:cs="Arial"/>
          <w:sz w:val="20"/>
          <w:szCs w:val="20"/>
        </w:rPr>
        <w:t>eel</w:t>
      </w:r>
      <w:r w:rsidR="00E55F8E">
        <w:rPr>
          <w:rFonts w:ascii="Arial" w:eastAsiaTheme="minorEastAsia" w:hAnsi="Arial" w:cs="Arial"/>
          <w:sz w:val="20"/>
          <w:szCs w:val="20"/>
        </w:rPr>
        <w:t xml:space="preserve"> Overeenkomst</w:t>
      </w:r>
      <w:r w:rsidRPr="6BE3DFB8">
        <w:rPr>
          <w:rFonts w:ascii="Arial" w:eastAsiaTheme="minorEastAsia" w:hAnsi="Arial" w:cs="Arial"/>
          <w:sz w:val="20"/>
          <w:szCs w:val="20"/>
        </w:rPr>
        <w:t xml:space="preserve"> niet sluiten met </w:t>
      </w:r>
      <w:r w:rsidR="17C33F60" w:rsidRPr="6BE3DFB8">
        <w:rPr>
          <w:rFonts w:ascii="Arial" w:eastAsiaTheme="minorEastAsia" w:hAnsi="Arial" w:cs="Arial"/>
          <w:sz w:val="20"/>
          <w:szCs w:val="20"/>
        </w:rPr>
        <w:t>SOJ ZHZ</w:t>
      </w:r>
      <w:r w:rsidRPr="6BE3DFB8">
        <w:rPr>
          <w:rFonts w:ascii="Arial" w:eastAsiaTheme="minorEastAsia" w:hAnsi="Arial" w:cs="Arial"/>
          <w:sz w:val="20"/>
          <w:szCs w:val="20"/>
        </w:rPr>
        <w:t xml:space="preserve"> zonder ook </w:t>
      </w:r>
      <w:r w:rsidR="00E55F8E">
        <w:rPr>
          <w:rFonts w:ascii="Arial" w:eastAsiaTheme="minorEastAsia" w:hAnsi="Arial" w:cs="Arial"/>
          <w:sz w:val="20"/>
          <w:szCs w:val="20"/>
        </w:rPr>
        <w:t>het</w:t>
      </w:r>
      <w:r w:rsidRPr="6BE3DFB8">
        <w:rPr>
          <w:rFonts w:ascii="Arial" w:eastAsiaTheme="minorEastAsia" w:hAnsi="Arial" w:cs="Arial"/>
          <w:sz w:val="20"/>
          <w:szCs w:val="20"/>
        </w:rPr>
        <w:t xml:space="preserve"> </w:t>
      </w:r>
      <w:r w:rsidR="00E55F8E">
        <w:rPr>
          <w:rFonts w:ascii="Arial" w:eastAsiaTheme="minorEastAsia" w:hAnsi="Arial" w:cs="Arial"/>
          <w:sz w:val="20"/>
          <w:szCs w:val="20"/>
        </w:rPr>
        <w:t>A</w:t>
      </w:r>
      <w:r w:rsidRPr="6BE3DFB8">
        <w:rPr>
          <w:rFonts w:ascii="Arial" w:eastAsiaTheme="minorEastAsia" w:hAnsi="Arial" w:cs="Arial"/>
          <w:sz w:val="20"/>
          <w:szCs w:val="20"/>
        </w:rPr>
        <w:t>lgeme</w:t>
      </w:r>
      <w:r w:rsidR="00E55F8E">
        <w:rPr>
          <w:rFonts w:ascii="Arial" w:eastAsiaTheme="minorEastAsia" w:hAnsi="Arial" w:cs="Arial"/>
          <w:sz w:val="20"/>
          <w:szCs w:val="20"/>
        </w:rPr>
        <w:t>e</w:t>
      </w:r>
      <w:r w:rsidRPr="6BE3DFB8">
        <w:rPr>
          <w:rFonts w:ascii="Arial" w:eastAsiaTheme="minorEastAsia" w:hAnsi="Arial" w:cs="Arial"/>
          <w:sz w:val="20"/>
          <w:szCs w:val="20"/>
        </w:rPr>
        <w:t xml:space="preserve">n </w:t>
      </w:r>
      <w:r w:rsidR="00E55F8E">
        <w:rPr>
          <w:rFonts w:ascii="Arial" w:eastAsiaTheme="minorEastAsia" w:hAnsi="Arial" w:cs="Arial"/>
          <w:sz w:val="20"/>
          <w:szCs w:val="20"/>
        </w:rPr>
        <w:t>D</w:t>
      </w:r>
      <w:r w:rsidRPr="6BE3DFB8">
        <w:rPr>
          <w:rFonts w:ascii="Arial" w:eastAsiaTheme="minorEastAsia" w:hAnsi="Arial" w:cs="Arial"/>
          <w:sz w:val="20"/>
          <w:szCs w:val="20"/>
        </w:rPr>
        <w:t>eel gesloten te hebben</w:t>
      </w:r>
      <w:r w:rsidR="002646B3" w:rsidRPr="6BE3DFB8">
        <w:rPr>
          <w:rFonts w:ascii="Arial" w:eastAsiaTheme="minorEastAsia" w:hAnsi="Arial" w:cs="Arial"/>
          <w:sz w:val="20"/>
          <w:szCs w:val="20"/>
        </w:rPr>
        <w:t>.</w:t>
      </w:r>
    </w:p>
    <w:p w14:paraId="63F05CF8" w14:textId="77777777" w:rsidR="005C1190" w:rsidRDefault="005C1190" w:rsidP="6BE3DFB8">
      <w:pPr>
        <w:spacing w:line="276" w:lineRule="auto"/>
        <w:jc w:val="both"/>
        <w:rPr>
          <w:rFonts w:ascii="Arial" w:eastAsiaTheme="minorEastAsia" w:hAnsi="Arial" w:cs="Arial"/>
          <w:sz w:val="20"/>
          <w:szCs w:val="20"/>
        </w:rPr>
      </w:pPr>
    </w:p>
    <w:p w14:paraId="172B82D1" w14:textId="77777777" w:rsidR="005C1190" w:rsidRDefault="01288AED" w:rsidP="6BE3DFB8">
      <w:pPr>
        <w:pStyle w:val="Kop2"/>
        <w:rPr>
          <w:b w:val="0"/>
          <w:bCs w:val="0"/>
        </w:rPr>
      </w:pPr>
      <w:bookmarkStart w:id="3" w:name="_Toc79657674"/>
      <w:r>
        <w:t xml:space="preserve">Artikel </w:t>
      </w:r>
      <w:r w:rsidR="00143226">
        <w:t>3</w:t>
      </w:r>
      <w:r>
        <w:t>: Kader Jeugdhulp op School</w:t>
      </w:r>
      <w:bookmarkEnd w:id="3"/>
    </w:p>
    <w:p w14:paraId="7B4654E7" w14:textId="5B8C0E86" w:rsidR="005C1190" w:rsidRDefault="01288AED" w:rsidP="6BE3DFB8">
      <w:pPr>
        <w:pStyle w:val="Lijstalinea"/>
        <w:numPr>
          <w:ilvl w:val="0"/>
          <w:numId w:val="8"/>
        </w:numPr>
        <w:spacing w:line="276" w:lineRule="auto"/>
        <w:jc w:val="both"/>
        <w:rPr>
          <w:rFonts w:ascii="Arial" w:eastAsia="Arial" w:hAnsi="Arial" w:cs="Arial"/>
          <w:sz w:val="20"/>
          <w:szCs w:val="20"/>
        </w:rPr>
      </w:pPr>
      <w:r w:rsidRPr="6BE3DFB8">
        <w:rPr>
          <w:rFonts w:ascii="Arial" w:eastAsia="Arial" w:hAnsi="Arial" w:cs="Arial"/>
          <w:sz w:val="20"/>
          <w:szCs w:val="20"/>
        </w:rPr>
        <w:t xml:space="preserve">SOJ ZHZ wil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contracteren, die jeugdhulp aan jeugdigen leveren op school. Dit kan jeugdhulp aan jeugdigen zijn op de groep (in de ruimte waar klassikaal wordt lesgegeven) alsook jeugdhulp buiten de groep, maar wel op de school.</w:t>
      </w:r>
    </w:p>
    <w:p w14:paraId="54341EF9" w14:textId="27161FF2" w:rsidR="005C1190" w:rsidRDefault="5EB09256" w:rsidP="6BE3DFB8">
      <w:pPr>
        <w:pStyle w:val="Lijstalinea"/>
        <w:numPr>
          <w:ilvl w:val="0"/>
          <w:numId w:val="8"/>
        </w:numPr>
        <w:spacing w:line="276" w:lineRule="auto"/>
        <w:jc w:val="both"/>
        <w:rPr>
          <w:sz w:val="20"/>
          <w:szCs w:val="20"/>
        </w:rPr>
      </w:pPr>
      <w:r w:rsidRPr="6BE3DFB8">
        <w:rPr>
          <w:rFonts w:ascii="Arial" w:eastAsia="Arial" w:hAnsi="Arial" w:cs="Arial"/>
          <w:sz w:val="20"/>
          <w:szCs w:val="20"/>
        </w:rPr>
        <w:t xml:space="preserve">SOJ ZHZ </w:t>
      </w:r>
      <w:r w:rsidR="01288AED" w:rsidRPr="6BE3DFB8">
        <w:rPr>
          <w:rFonts w:ascii="Arial" w:eastAsia="Arial" w:hAnsi="Arial" w:cs="Arial"/>
          <w:sz w:val="20"/>
          <w:szCs w:val="20"/>
        </w:rPr>
        <w:t>heeft geconstateerd dat er voor het speciaal onderwijs, het speciaal basisonderwijs, het speciaal voortgezet onderwijs en het praktijkonderwijs jeugdhulp in de school wordt geboden waarbij er sprake is van een substantieel volume</w:t>
      </w:r>
      <w:r w:rsidR="007F0966">
        <w:rPr>
          <w:rFonts w:ascii="Arial" w:eastAsia="Arial" w:hAnsi="Arial" w:cs="Arial"/>
          <w:sz w:val="20"/>
          <w:szCs w:val="20"/>
        </w:rPr>
        <w:t>,</w:t>
      </w:r>
      <w:r w:rsidR="01288AED" w:rsidRPr="6BE3DFB8">
        <w:rPr>
          <w:rFonts w:ascii="Arial" w:eastAsia="Arial" w:hAnsi="Arial" w:cs="Arial"/>
          <w:sz w:val="20"/>
          <w:szCs w:val="20"/>
        </w:rPr>
        <w:t xml:space="preserve"> waardoor er behoefte is bij de Samenwerkingsverbanden Passend Onderwijs en de scholen om jeugdhulp meer in samenhang aan te bieden. Deze samenhang komt tot uiting in de wijze van samenwerking door de medewerkers van de </w:t>
      </w:r>
      <w:r w:rsidR="00F51FFD" w:rsidRPr="00F51FFD">
        <w:rPr>
          <w:rFonts w:ascii="Arial" w:eastAsia="Arial" w:hAnsi="Arial" w:cs="Arial"/>
          <w:sz w:val="20"/>
          <w:szCs w:val="20"/>
          <w:u w:val="single"/>
        </w:rPr>
        <w:t>Jeugdhulpaanbieder</w:t>
      </w:r>
      <w:r w:rsidR="01288AED" w:rsidRPr="6BE3DFB8">
        <w:rPr>
          <w:rFonts w:ascii="Arial" w:eastAsia="Arial" w:hAnsi="Arial" w:cs="Arial"/>
          <w:sz w:val="20"/>
          <w:szCs w:val="20"/>
        </w:rPr>
        <w:t xml:space="preserve"> met:</w:t>
      </w:r>
    </w:p>
    <w:p w14:paraId="6E951670" w14:textId="77777777" w:rsidR="005C1190" w:rsidRDefault="01288AED" w:rsidP="6BE3DFB8">
      <w:pPr>
        <w:pStyle w:val="Lijstalinea"/>
        <w:numPr>
          <w:ilvl w:val="0"/>
          <w:numId w:val="6"/>
        </w:numPr>
        <w:spacing w:line="276" w:lineRule="auto"/>
        <w:jc w:val="both"/>
        <w:rPr>
          <w:rFonts w:ascii="Arial" w:eastAsia="Arial" w:hAnsi="Arial" w:cs="Arial"/>
          <w:sz w:val="20"/>
          <w:szCs w:val="20"/>
        </w:rPr>
      </w:pPr>
      <w:r w:rsidRPr="6BE3DFB8">
        <w:rPr>
          <w:rFonts w:ascii="Arial" w:eastAsia="Arial" w:hAnsi="Arial" w:cs="Arial"/>
          <w:sz w:val="20"/>
          <w:szCs w:val="20"/>
        </w:rPr>
        <w:t>de leraren in de klas;</w:t>
      </w:r>
    </w:p>
    <w:p w14:paraId="688ABAAD" w14:textId="77777777" w:rsidR="005C1190" w:rsidRDefault="01288AED" w:rsidP="6BE3DFB8">
      <w:pPr>
        <w:pStyle w:val="Lijstalinea"/>
        <w:numPr>
          <w:ilvl w:val="0"/>
          <w:numId w:val="6"/>
        </w:numPr>
        <w:spacing w:line="276" w:lineRule="auto"/>
        <w:jc w:val="both"/>
        <w:rPr>
          <w:rFonts w:ascii="Arial" w:eastAsia="Arial" w:hAnsi="Arial" w:cs="Arial"/>
          <w:sz w:val="20"/>
          <w:szCs w:val="20"/>
        </w:rPr>
      </w:pPr>
      <w:r w:rsidRPr="6BE3DFB8">
        <w:rPr>
          <w:rFonts w:ascii="Arial" w:eastAsia="Arial" w:hAnsi="Arial" w:cs="Arial"/>
          <w:sz w:val="20"/>
          <w:szCs w:val="20"/>
        </w:rPr>
        <w:t>de medewerkers van de zorgstructuur op school;</w:t>
      </w:r>
    </w:p>
    <w:p w14:paraId="2D285F95" w14:textId="77777777" w:rsidR="005C1190" w:rsidRDefault="01288AED" w:rsidP="6BE3DFB8">
      <w:pPr>
        <w:pStyle w:val="Lijstalinea"/>
        <w:numPr>
          <w:ilvl w:val="0"/>
          <w:numId w:val="6"/>
        </w:numPr>
        <w:spacing w:line="276" w:lineRule="auto"/>
        <w:jc w:val="both"/>
        <w:rPr>
          <w:rFonts w:ascii="Arial" w:eastAsia="Arial" w:hAnsi="Arial" w:cs="Arial"/>
          <w:sz w:val="20"/>
          <w:szCs w:val="20"/>
        </w:rPr>
      </w:pPr>
      <w:r w:rsidRPr="6BE3DFB8">
        <w:rPr>
          <w:rFonts w:ascii="Arial" w:eastAsia="Arial" w:hAnsi="Arial" w:cs="Arial"/>
          <w:sz w:val="20"/>
          <w:szCs w:val="20"/>
        </w:rPr>
        <w:t>de medewerkers van het Samenwerkingsverband Passend Onderwijs;</w:t>
      </w:r>
    </w:p>
    <w:p w14:paraId="00E79DB7" w14:textId="77777777" w:rsidR="005C1190" w:rsidRDefault="01288AED" w:rsidP="6BE3DFB8">
      <w:pPr>
        <w:pStyle w:val="Lijstalinea"/>
        <w:numPr>
          <w:ilvl w:val="0"/>
          <w:numId w:val="6"/>
        </w:numPr>
        <w:spacing w:line="276" w:lineRule="auto"/>
        <w:jc w:val="both"/>
        <w:rPr>
          <w:rFonts w:ascii="Arial" w:eastAsia="Arial" w:hAnsi="Arial" w:cs="Arial"/>
          <w:sz w:val="20"/>
          <w:szCs w:val="20"/>
        </w:rPr>
      </w:pPr>
      <w:r w:rsidRPr="6BE3DFB8">
        <w:rPr>
          <w:rFonts w:ascii="Arial" w:eastAsia="Arial" w:hAnsi="Arial" w:cs="Arial"/>
          <w:sz w:val="20"/>
          <w:szCs w:val="20"/>
        </w:rPr>
        <w:t>de Vaste Schakel naar jeugdhulp.</w:t>
      </w:r>
    </w:p>
    <w:p w14:paraId="509A2D00" w14:textId="77777777" w:rsidR="005C1190" w:rsidRDefault="01288AED" w:rsidP="6BE3DFB8">
      <w:pPr>
        <w:spacing w:line="276" w:lineRule="auto"/>
        <w:ind w:left="708"/>
        <w:jc w:val="both"/>
        <w:rPr>
          <w:rFonts w:ascii="Arial" w:eastAsia="Arial" w:hAnsi="Arial" w:cs="Arial"/>
          <w:sz w:val="20"/>
          <w:szCs w:val="20"/>
        </w:rPr>
      </w:pPr>
      <w:r w:rsidRPr="6BE3DFB8">
        <w:rPr>
          <w:rFonts w:ascii="Arial" w:eastAsia="Arial" w:hAnsi="Arial" w:cs="Arial"/>
          <w:sz w:val="20"/>
          <w:szCs w:val="20"/>
        </w:rPr>
        <w:t>En de wijze waarop de jeugdhulp aansluit op de activiteiten die samenhangen met de leerdoelen van de jeugdige(n).</w:t>
      </w:r>
    </w:p>
    <w:p w14:paraId="45BD49B1" w14:textId="77777777" w:rsidR="005C1190" w:rsidRDefault="021B85B9" w:rsidP="6BE3DFB8">
      <w:pPr>
        <w:pStyle w:val="Lijstalinea"/>
        <w:numPr>
          <w:ilvl w:val="0"/>
          <w:numId w:val="8"/>
        </w:numPr>
        <w:spacing w:line="276" w:lineRule="auto"/>
        <w:jc w:val="both"/>
        <w:rPr>
          <w:rFonts w:ascii="Arial" w:eastAsia="Arial" w:hAnsi="Arial" w:cs="Arial"/>
          <w:sz w:val="20"/>
          <w:szCs w:val="20"/>
        </w:rPr>
      </w:pPr>
      <w:r w:rsidRPr="6BE3DFB8">
        <w:rPr>
          <w:rFonts w:ascii="Arial" w:eastAsia="Arial" w:hAnsi="Arial" w:cs="Arial"/>
          <w:sz w:val="20"/>
          <w:szCs w:val="20"/>
        </w:rPr>
        <w:t xml:space="preserve">SOJ ZHZ </w:t>
      </w:r>
      <w:r w:rsidR="01288AED" w:rsidRPr="6BE3DFB8">
        <w:rPr>
          <w:rFonts w:ascii="Arial" w:eastAsia="Arial" w:hAnsi="Arial" w:cs="Arial"/>
          <w:sz w:val="20"/>
          <w:szCs w:val="20"/>
        </w:rPr>
        <w:t>definieert jeugdhulp op school als volgt:</w:t>
      </w:r>
    </w:p>
    <w:p w14:paraId="09C0F7CD" w14:textId="77777777" w:rsidR="005C1190" w:rsidRDefault="01288AED" w:rsidP="6BE3DFB8">
      <w:pPr>
        <w:spacing w:line="276" w:lineRule="auto"/>
        <w:ind w:left="708"/>
        <w:jc w:val="both"/>
        <w:rPr>
          <w:rFonts w:ascii="Arial" w:eastAsia="Arial" w:hAnsi="Arial" w:cs="Arial"/>
          <w:sz w:val="20"/>
          <w:szCs w:val="20"/>
        </w:rPr>
      </w:pPr>
      <w:r w:rsidRPr="6BE3DFB8">
        <w:rPr>
          <w:rFonts w:ascii="Arial" w:eastAsia="Arial" w:hAnsi="Arial" w:cs="Arial"/>
          <w:sz w:val="20"/>
          <w:szCs w:val="20"/>
        </w:rPr>
        <w:t>Jeugdhulp die aan een jeugdige wordt geleverd op de groep of op locatie van de school waar hij of zij onderwijs volgt om de jeugdige te verzorgen, te begeleiden of te behandelen vanwege zijn problemen of stoornissen waardoor de betreffende jeugdige kan deelnemen aan het onderwijsprogramma.</w:t>
      </w:r>
    </w:p>
    <w:p w14:paraId="5B259B09" w14:textId="77777777" w:rsidR="005C1190" w:rsidRDefault="01288AED" w:rsidP="6BE3DFB8">
      <w:pPr>
        <w:pStyle w:val="Lijstalinea"/>
        <w:numPr>
          <w:ilvl w:val="0"/>
          <w:numId w:val="8"/>
        </w:numPr>
        <w:spacing w:line="276" w:lineRule="auto"/>
        <w:jc w:val="both"/>
        <w:rPr>
          <w:rFonts w:ascii="Arial" w:eastAsia="Arial" w:hAnsi="Arial" w:cs="Arial"/>
          <w:sz w:val="20"/>
          <w:szCs w:val="20"/>
        </w:rPr>
      </w:pPr>
      <w:r w:rsidRPr="6BE3DFB8">
        <w:rPr>
          <w:rFonts w:ascii="Arial" w:eastAsia="Arial" w:hAnsi="Arial" w:cs="Arial"/>
          <w:sz w:val="20"/>
          <w:szCs w:val="20"/>
        </w:rPr>
        <w:lastRenderedPageBreak/>
        <w:t xml:space="preserve">De jeugdhulp op school diensten (voorzieningen) betreffen: </w:t>
      </w:r>
    </w:p>
    <w:p w14:paraId="4CB98F38" w14:textId="77777777" w:rsidR="003E6790" w:rsidRPr="003E6790" w:rsidRDefault="003E6790" w:rsidP="003E6790">
      <w:pPr>
        <w:pStyle w:val="paragraph"/>
        <w:numPr>
          <w:ilvl w:val="0"/>
          <w:numId w:val="9"/>
        </w:numPr>
        <w:spacing w:before="0" w:beforeAutospacing="0" w:after="0" w:afterAutospacing="0"/>
        <w:textAlignment w:val="baseline"/>
        <w:rPr>
          <w:rFonts w:ascii="Arial" w:eastAsia="Arial" w:hAnsi="Arial" w:cs="Arial"/>
          <w:sz w:val="20"/>
          <w:szCs w:val="20"/>
          <w:lang w:eastAsia="en-US"/>
        </w:rPr>
      </w:pPr>
      <w:r w:rsidRPr="003E6790">
        <w:rPr>
          <w:rFonts w:ascii="Arial" w:eastAsia="Arial" w:hAnsi="Arial" w:cs="Arial"/>
          <w:sz w:val="20"/>
          <w:szCs w:val="20"/>
          <w:lang w:eastAsia="en-US"/>
        </w:rPr>
        <w:t xml:space="preserve">Jeugdhulp die wordt geleverd op de groep of op locatie van de school waar de jeugdige onderwijs volgt is onderdeel van het </w:t>
      </w:r>
      <w:r w:rsidR="00E55F8E">
        <w:rPr>
          <w:rFonts w:ascii="Arial" w:eastAsia="Arial" w:hAnsi="Arial" w:cs="Arial"/>
          <w:sz w:val="20"/>
          <w:szCs w:val="20"/>
          <w:lang w:eastAsia="en-US"/>
        </w:rPr>
        <w:t>O</w:t>
      </w:r>
      <w:r w:rsidRPr="003E6790">
        <w:rPr>
          <w:rFonts w:ascii="Arial" w:eastAsia="Arial" w:hAnsi="Arial" w:cs="Arial"/>
          <w:sz w:val="20"/>
          <w:szCs w:val="20"/>
          <w:lang w:eastAsia="en-US"/>
        </w:rPr>
        <w:t xml:space="preserve">nderwijs </w:t>
      </w:r>
      <w:proofErr w:type="spellStart"/>
      <w:r w:rsidR="00E55F8E">
        <w:rPr>
          <w:rFonts w:ascii="Arial" w:eastAsia="Arial" w:hAnsi="Arial" w:cs="Arial"/>
          <w:sz w:val="20"/>
          <w:szCs w:val="20"/>
          <w:lang w:eastAsia="en-US"/>
        </w:rPr>
        <w:t>P</w:t>
      </w:r>
      <w:r w:rsidRPr="003E6790">
        <w:rPr>
          <w:rFonts w:ascii="Arial" w:eastAsia="Arial" w:hAnsi="Arial" w:cs="Arial"/>
          <w:sz w:val="20"/>
          <w:szCs w:val="20"/>
          <w:lang w:eastAsia="en-US"/>
        </w:rPr>
        <w:t>erspectief</w:t>
      </w:r>
      <w:r w:rsidR="00E55F8E">
        <w:rPr>
          <w:rFonts w:ascii="Arial" w:eastAsia="Arial" w:hAnsi="Arial" w:cs="Arial"/>
          <w:sz w:val="20"/>
          <w:szCs w:val="20"/>
          <w:lang w:eastAsia="en-US"/>
        </w:rPr>
        <w:t>P</w:t>
      </w:r>
      <w:r w:rsidRPr="003E6790">
        <w:rPr>
          <w:rFonts w:ascii="Arial" w:eastAsia="Arial" w:hAnsi="Arial" w:cs="Arial"/>
          <w:sz w:val="20"/>
          <w:szCs w:val="20"/>
          <w:lang w:eastAsia="en-US"/>
        </w:rPr>
        <w:t>lan</w:t>
      </w:r>
      <w:proofErr w:type="spellEnd"/>
      <w:r w:rsidRPr="003E6790">
        <w:rPr>
          <w:rFonts w:ascii="Arial" w:eastAsia="Arial" w:hAnsi="Arial" w:cs="Arial"/>
          <w:sz w:val="20"/>
          <w:szCs w:val="20"/>
          <w:lang w:eastAsia="en-US"/>
        </w:rPr>
        <w:t>; </w:t>
      </w:r>
    </w:p>
    <w:p w14:paraId="05B84737" w14:textId="77777777" w:rsidR="003E6790" w:rsidRPr="003E6790" w:rsidRDefault="003E6790" w:rsidP="003E6790">
      <w:pPr>
        <w:pStyle w:val="paragraph"/>
        <w:numPr>
          <w:ilvl w:val="0"/>
          <w:numId w:val="9"/>
        </w:numPr>
        <w:spacing w:before="0" w:beforeAutospacing="0" w:after="0" w:afterAutospacing="0"/>
        <w:textAlignment w:val="baseline"/>
        <w:rPr>
          <w:rFonts w:ascii="Arial" w:eastAsia="Arial" w:hAnsi="Arial" w:cs="Arial"/>
          <w:sz w:val="20"/>
          <w:szCs w:val="20"/>
          <w:lang w:eastAsia="en-US"/>
        </w:rPr>
      </w:pPr>
      <w:r w:rsidRPr="003E6790">
        <w:rPr>
          <w:rFonts w:ascii="Arial" w:eastAsia="Arial" w:hAnsi="Arial" w:cs="Arial"/>
          <w:sz w:val="20"/>
          <w:szCs w:val="20"/>
          <w:lang w:eastAsia="en-US"/>
        </w:rPr>
        <w:t>De daadwerkelijke activiteiten die worden uitgevoerd worden in samenwerking met de Samenwerkingsverbanden, scholen en poortwachters gedefinieerd, binnen de in de overeenkomst gestelde kaders.  </w:t>
      </w:r>
    </w:p>
    <w:p w14:paraId="0990C3BA" w14:textId="14CBFB15" w:rsidR="005C1190" w:rsidRDefault="179DD9A3" w:rsidP="00347371">
      <w:pPr>
        <w:spacing w:line="276" w:lineRule="auto"/>
        <w:ind w:left="708"/>
        <w:jc w:val="both"/>
        <w:rPr>
          <w:rFonts w:ascii="Arial" w:eastAsia="Arial" w:hAnsi="Arial" w:cs="Arial"/>
          <w:sz w:val="20"/>
          <w:szCs w:val="20"/>
        </w:rPr>
      </w:pPr>
      <w:r w:rsidRPr="143B5FC0">
        <w:rPr>
          <w:rFonts w:ascii="Arial" w:eastAsia="Arial" w:hAnsi="Arial" w:cs="Arial"/>
          <w:sz w:val="20"/>
          <w:szCs w:val="20"/>
        </w:rPr>
        <w:t>Er wordt enkel binnen het beschikbare budget gedeclareerd</w:t>
      </w:r>
      <w:r w:rsidR="00E55F8E">
        <w:rPr>
          <w:rFonts w:ascii="Arial" w:eastAsia="Arial" w:hAnsi="Arial" w:cs="Arial"/>
          <w:sz w:val="20"/>
          <w:szCs w:val="20"/>
        </w:rPr>
        <w:t xml:space="preserve"> zoals opgenomen in het normenkader dat deel uit maakt van de Dienstomschrijvingen zoals opgenomen in bijlage 2</w:t>
      </w:r>
      <w:r w:rsidRPr="143B5FC0">
        <w:rPr>
          <w:rFonts w:ascii="Arial" w:eastAsia="Arial" w:hAnsi="Arial" w:cs="Arial"/>
          <w:sz w:val="20"/>
          <w:szCs w:val="20"/>
        </w:rPr>
        <w:t xml:space="preserve">. </w:t>
      </w:r>
    </w:p>
    <w:p w14:paraId="11B179A2" w14:textId="6ABF4A0B" w:rsidR="005C1190" w:rsidRDefault="3B1FEAB0" w:rsidP="6BE3DFB8">
      <w:pPr>
        <w:pStyle w:val="Lijstalinea"/>
        <w:numPr>
          <w:ilvl w:val="0"/>
          <w:numId w:val="8"/>
        </w:numPr>
        <w:spacing w:line="276" w:lineRule="auto"/>
        <w:jc w:val="both"/>
        <w:rPr>
          <w:rFonts w:ascii="Arial" w:eastAsia="Arial" w:hAnsi="Arial" w:cs="Arial"/>
          <w:sz w:val="20"/>
          <w:szCs w:val="20"/>
        </w:rPr>
      </w:pPr>
      <w:r w:rsidRPr="6BE3DFB8">
        <w:rPr>
          <w:rFonts w:ascii="Arial" w:eastAsia="Arial" w:hAnsi="Arial" w:cs="Arial"/>
          <w:sz w:val="20"/>
          <w:szCs w:val="20"/>
        </w:rPr>
        <w:t xml:space="preserve">Indien er sprake is van B-GGZ binnen dit segment is de maximale termijn waarbinnen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een intakegesprek heeft met een jeugdige, die in aanmerking komt voor deze dienst</w:t>
      </w:r>
      <w:r w:rsidR="003670A1">
        <w:rPr>
          <w:rFonts w:ascii="Arial" w:eastAsia="Arial" w:hAnsi="Arial" w:cs="Arial"/>
          <w:sz w:val="20"/>
          <w:szCs w:val="20"/>
        </w:rPr>
        <w:t>,</w:t>
      </w:r>
      <w:r w:rsidRPr="6BE3DFB8">
        <w:rPr>
          <w:rFonts w:ascii="Arial" w:eastAsia="Arial" w:hAnsi="Arial" w:cs="Arial"/>
          <w:sz w:val="20"/>
          <w:szCs w:val="20"/>
        </w:rPr>
        <w:t xml:space="preserve"> vier weken. De maximale termijn waarbinnen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op basis van het intakegesprek overgaat tot het uitvoeren van de diensten is 6 weken. In het geval van crisis gelden geen wachttijden: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biedt de jeugdige direct diensten aan.</w:t>
      </w:r>
    </w:p>
    <w:p w14:paraId="60940521" w14:textId="7B26A97C" w:rsidR="005C1190" w:rsidRDefault="01288AED" w:rsidP="6BE3DFB8">
      <w:pPr>
        <w:pStyle w:val="Lijstalinea"/>
        <w:numPr>
          <w:ilvl w:val="0"/>
          <w:numId w:val="8"/>
        </w:numPr>
        <w:spacing w:line="276" w:lineRule="auto"/>
        <w:jc w:val="both"/>
        <w:rPr>
          <w:rFonts w:ascii="Arial" w:eastAsia="Arial" w:hAnsi="Arial" w:cs="Arial"/>
          <w:sz w:val="20"/>
          <w:szCs w:val="20"/>
        </w:rPr>
      </w:pPr>
      <w:r w:rsidRPr="6BE3DFB8">
        <w:rPr>
          <w:rFonts w:ascii="Arial" w:eastAsia="Arial" w:hAnsi="Arial" w:cs="Arial"/>
          <w:sz w:val="20"/>
          <w:szCs w:val="20"/>
        </w:rPr>
        <w:t xml:space="preserve">De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kan pas op een onderwijslocatie aan de slag, nadat de poortwachtersfunctie hiermee heeft ingestemd. De poortwachtersfunctie wordt ingevuld door het samenwerkingsverband waar de betreffende school onder valt samen met Stichting Jeugdteams. De poortwachtersfunctie is in staat de beoordelingen te maken, die samenhangen met een adequate inzet op de onderwijslocatie. </w:t>
      </w:r>
    </w:p>
    <w:p w14:paraId="2995B58E" w14:textId="7AA4A5C9" w:rsidR="005C1190" w:rsidRDefault="01288AED" w:rsidP="6BE3DFB8">
      <w:pPr>
        <w:pStyle w:val="Lijstalinea"/>
        <w:numPr>
          <w:ilvl w:val="0"/>
          <w:numId w:val="8"/>
        </w:numPr>
        <w:spacing w:line="276" w:lineRule="auto"/>
        <w:jc w:val="both"/>
        <w:rPr>
          <w:sz w:val="20"/>
          <w:szCs w:val="20"/>
        </w:rPr>
      </w:pPr>
      <w:r w:rsidRPr="6BE3DFB8">
        <w:rPr>
          <w:rFonts w:ascii="Arial" w:eastAsia="Arial" w:hAnsi="Arial" w:cs="Arial"/>
          <w:sz w:val="20"/>
          <w:szCs w:val="20"/>
        </w:rPr>
        <w:t xml:space="preserve">De samenwerkingsverbanden geven bij </w:t>
      </w:r>
      <w:r w:rsidR="2D5FFEB9" w:rsidRPr="6BE3DFB8">
        <w:rPr>
          <w:rFonts w:ascii="Arial" w:eastAsia="Arial" w:hAnsi="Arial" w:cs="Arial"/>
          <w:sz w:val="20"/>
          <w:szCs w:val="20"/>
        </w:rPr>
        <w:t xml:space="preserve">SOJ ZHZ </w:t>
      </w:r>
      <w:r w:rsidRPr="6BE3DFB8">
        <w:rPr>
          <w:rFonts w:ascii="Arial" w:eastAsia="Arial" w:hAnsi="Arial" w:cs="Arial"/>
          <w:sz w:val="20"/>
          <w:szCs w:val="20"/>
        </w:rPr>
        <w:t xml:space="preserve">aan met welke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zij (willen) samenwerken om jeugdhulp op school te kunnen bieden. </w:t>
      </w:r>
      <w:r w:rsidR="19E2441F" w:rsidRPr="6BE3DFB8">
        <w:rPr>
          <w:rFonts w:ascii="Arial" w:eastAsia="Arial" w:hAnsi="Arial" w:cs="Arial"/>
          <w:sz w:val="20"/>
          <w:szCs w:val="20"/>
        </w:rPr>
        <w:t xml:space="preserve">SOJ ZHZ </w:t>
      </w:r>
      <w:r w:rsidRPr="6BE3DFB8">
        <w:rPr>
          <w:rFonts w:ascii="Arial" w:eastAsia="Arial" w:hAnsi="Arial" w:cs="Arial"/>
          <w:sz w:val="20"/>
          <w:szCs w:val="20"/>
        </w:rPr>
        <w:t>stemt de inkoopvolumes af met de poortwachtersfunctie op basis van het beoordelingskader. Dit beoordelingskader bestaat uit een inventarisatie van benodigde volumes en specialismen voor het voorliggende schooljaar.</w:t>
      </w:r>
    </w:p>
    <w:p w14:paraId="05E75C2C" w14:textId="77777777" w:rsidR="00274924" w:rsidRPr="00374311" w:rsidRDefault="00F51FFD" w:rsidP="00274924">
      <w:pPr>
        <w:pStyle w:val="Lijstalinea"/>
        <w:numPr>
          <w:ilvl w:val="0"/>
          <w:numId w:val="8"/>
        </w:numPr>
        <w:spacing w:line="276" w:lineRule="auto"/>
        <w:jc w:val="both"/>
        <w:rPr>
          <w:sz w:val="20"/>
          <w:szCs w:val="20"/>
        </w:rPr>
      </w:pPr>
      <w:r w:rsidRPr="00F51FFD">
        <w:rPr>
          <w:rFonts w:ascii="Arial" w:eastAsia="Arial" w:hAnsi="Arial" w:cs="Arial"/>
          <w:sz w:val="20"/>
          <w:szCs w:val="20"/>
          <w:u w:val="single"/>
        </w:rPr>
        <w:t>Jeugdhulpaanbieder</w:t>
      </w:r>
      <w:r w:rsidR="00211882">
        <w:rPr>
          <w:rFonts w:ascii="Arial" w:eastAsia="Arial" w:hAnsi="Arial" w:cs="Arial"/>
          <w:sz w:val="20"/>
          <w:szCs w:val="20"/>
          <w:u w:val="single"/>
        </w:rPr>
        <w:t>s</w:t>
      </w:r>
      <w:r w:rsidR="6F79E6F4" w:rsidRPr="6BE3DFB8">
        <w:rPr>
          <w:rFonts w:ascii="Arial" w:eastAsia="Arial" w:hAnsi="Arial" w:cs="Arial"/>
          <w:sz w:val="20"/>
          <w:szCs w:val="20"/>
        </w:rPr>
        <w:t xml:space="preserve"> </w:t>
      </w:r>
      <w:r w:rsidR="01288AED" w:rsidRPr="6BE3DFB8">
        <w:rPr>
          <w:rFonts w:ascii="Arial" w:eastAsia="Arial" w:hAnsi="Arial" w:cs="Arial"/>
          <w:sz w:val="20"/>
          <w:szCs w:val="20"/>
        </w:rPr>
        <w:t>kunnen op grond van werkelijk geleverde eenheden declareren.</w:t>
      </w:r>
    </w:p>
    <w:p w14:paraId="3E05B33F" w14:textId="77777777" w:rsidR="005C1190" w:rsidRDefault="005C1190" w:rsidP="7A0F2872">
      <w:pPr>
        <w:spacing w:line="276" w:lineRule="auto"/>
        <w:jc w:val="both"/>
        <w:rPr>
          <w:rFonts w:ascii="Arial" w:eastAsia="Arial" w:hAnsi="Arial" w:cs="Arial"/>
          <w:b/>
          <w:bCs/>
          <w:sz w:val="20"/>
          <w:szCs w:val="20"/>
        </w:rPr>
      </w:pPr>
    </w:p>
    <w:p w14:paraId="7BBA4EBA" w14:textId="77777777" w:rsidR="005C1190" w:rsidRDefault="44F0C01F" w:rsidP="6BE3DFB8">
      <w:pPr>
        <w:pStyle w:val="Kop2"/>
        <w:rPr>
          <w:b w:val="0"/>
          <w:bCs w:val="0"/>
        </w:rPr>
      </w:pPr>
      <w:bookmarkStart w:id="4" w:name="_Toc79657675"/>
      <w:r>
        <w:t xml:space="preserve">Artikel </w:t>
      </w:r>
      <w:r w:rsidR="00143226">
        <w:t>4</w:t>
      </w:r>
      <w:r>
        <w:t>: Facturatie eisen Jeugdhulp op School</w:t>
      </w:r>
      <w:bookmarkEnd w:id="4"/>
    </w:p>
    <w:p w14:paraId="6A3A7E6F" w14:textId="77777777" w:rsidR="005C1190" w:rsidRDefault="44F0C01F" w:rsidP="6BE3DFB8">
      <w:pPr>
        <w:pStyle w:val="Lijstalinea"/>
        <w:numPr>
          <w:ilvl w:val="0"/>
          <w:numId w:val="4"/>
        </w:numPr>
        <w:spacing w:line="276" w:lineRule="auto"/>
        <w:rPr>
          <w:rFonts w:eastAsiaTheme="minorEastAsia"/>
          <w:sz w:val="20"/>
          <w:szCs w:val="20"/>
        </w:rPr>
      </w:pPr>
      <w:r w:rsidRPr="143B5FC0">
        <w:rPr>
          <w:rFonts w:ascii="Arial" w:eastAsia="Arial" w:hAnsi="Arial" w:cs="Arial"/>
          <w:sz w:val="20"/>
          <w:szCs w:val="20"/>
        </w:rPr>
        <w:t xml:space="preserve">Jeugdhulp op school kan enkel worden </w:t>
      </w:r>
      <w:r w:rsidR="3346941C" w:rsidRPr="143B5FC0">
        <w:rPr>
          <w:rFonts w:ascii="Arial" w:eastAsia="Arial" w:hAnsi="Arial" w:cs="Arial"/>
          <w:sz w:val="20"/>
          <w:szCs w:val="20"/>
        </w:rPr>
        <w:t xml:space="preserve">meegenomen in het budget </w:t>
      </w:r>
      <w:r w:rsidRPr="143B5FC0">
        <w:rPr>
          <w:rFonts w:ascii="Arial" w:eastAsia="Arial" w:hAnsi="Arial" w:cs="Arial"/>
          <w:sz w:val="20"/>
          <w:szCs w:val="20"/>
        </w:rPr>
        <w:t>tijdens schoolweken</w:t>
      </w:r>
      <w:r w:rsidR="4FE89509" w:rsidRPr="143B5FC0">
        <w:rPr>
          <w:rFonts w:ascii="Arial" w:eastAsia="Arial" w:hAnsi="Arial" w:cs="Arial"/>
          <w:sz w:val="20"/>
          <w:szCs w:val="20"/>
        </w:rPr>
        <w:t>.</w:t>
      </w:r>
    </w:p>
    <w:p w14:paraId="61115BDD" w14:textId="77777777" w:rsidR="005C1190" w:rsidRDefault="44F0C01F"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Per klaslokaal kan maximaal 1 medewerker worden toegevoegd</w:t>
      </w:r>
      <w:r w:rsidR="00B141AC">
        <w:rPr>
          <w:rFonts w:ascii="Arial" w:eastAsia="Arial" w:hAnsi="Arial" w:cs="Arial"/>
          <w:sz w:val="20"/>
          <w:szCs w:val="20"/>
        </w:rPr>
        <w:t>.</w:t>
      </w:r>
    </w:p>
    <w:p w14:paraId="71FE0A91" w14:textId="77777777" w:rsidR="005C1190" w:rsidRDefault="44F0C01F" w:rsidP="6BE3DFB8">
      <w:pPr>
        <w:pStyle w:val="Lijstalinea"/>
        <w:numPr>
          <w:ilvl w:val="0"/>
          <w:numId w:val="4"/>
        </w:numPr>
        <w:spacing w:line="276" w:lineRule="auto"/>
        <w:rPr>
          <w:rFonts w:eastAsiaTheme="minorEastAsia"/>
          <w:sz w:val="20"/>
          <w:szCs w:val="20"/>
        </w:rPr>
      </w:pPr>
      <w:r w:rsidRPr="143B5FC0">
        <w:rPr>
          <w:rFonts w:ascii="Arial" w:eastAsia="Arial" w:hAnsi="Arial" w:cs="Arial"/>
          <w:sz w:val="20"/>
          <w:szCs w:val="20"/>
        </w:rPr>
        <w:t xml:space="preserve">De </w:t>
      </w:r>
      <w:r w:rsidR="00F51FFD" w:rsidRPr="00F51FFD">
        <w:rPr>
          <w:rFonts w:ascii="Arial" w:eastAsia="Arial" w:hAnsi="Arial" w:cs="Arial"/>
          <w:sz w:val="20"/>
          <w:szCs w:val="20"/>
          <w:u w:val="single"/>
        </w:rPr>
        <w:t>Jeugdhulpaanbieder</w:t>
      </w:r>
      <w:r w:rsidRPr="143B5FC0">
        <w:rPr>
          <w:rFonts w:ascii="Arial" w:eastAsia="Arial" w:hAnsi="Arial" w:cs="Arial"/>
          <w:sz w:val="20"/>
          <w:szCs w:val="20"/>
        </w:rPr>
        <w:t xml:space="preserve"> declareert </w:t>
      </w:r>
      <w:r w:rsidR="3595316D" w:rsidRPr="143B5FC0">
        <w:rPr>
          <w:rFonts w:ascii="Arial" w:eastAsia="Arial" w:hAnsi="Arial" w:cs="Arial"/>
          <w:sz w:val="20"/>
          <w:szCs w:val="20"/>
        </w:rPr>
        <w:t xml:space="preserve">per maand </w:t>
      </w:r>
      <w:r w:rsidRPr="143B5FC0">
        <w:rPr>
          <w:rFonts w:ascii="Arial" w:eastAsia="Arial" w:hAnsi="Arial" w:cs="Arial"/>
          <w:sz w:val="20"/>
          <w:szCs w:val="20"/>
        </w:rPr>
        <w:t>SOJ ZHZ</w:t>
      </w:r>
      <w:r w:rsidR="154B03B2" w:rsidRPr="143B5FC0">
        <w:rPr>
          <w:rFonts w:ascii="Arial" w:eastAsia="Arial" w:hAnsi="Arial" w:cs="Arial"/>
          <w:sz w:val="20"/>
          <w:szCs w:val="20"/>
        </w:rPr>
        <w:t xml:space="preserve"> en specificeert welke jeugdige en welke uren geleverd zijn</w:t>
      </w:r>
      <w:r w:rsidR="7409606F" w:rsidRPr="143B5FC0">
        <w:rPr>
          <w:rFonts w:ascii="Arial" w:eastAsia="Arial" w:hAnsi="Arial" w:cs="Arial"/>
          <w:sz w:val="20"/>
          <w:szCs w:val="20"/>
        </w:rPr>
        <w:t>.</w:t>
      </w:r>
    </w:p>
    <w:p w14:paraId="39E86259" w14:textId="77777777" w:rsidR="005C1190" w:rsidRDefault="71585138"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 xml:space="preserve">Jeugdhulp op school wordt in de regio Zuid-Holland Zuid uitgevoerd als algemene voorziening. Dit betekent dat er geen beschikking (individuele toekenning) aan de jeugdige van de SOJ ZHZ nodig is om jeugdhulp op school te kunnen verlenen. </w:t>
      </w:r>
    </w:p>
    <w:p w14:paraId="2311CBF9" w14:textId="59B3D5B3" w:rsidR="005C1190" w:rsidRDefault="71585138"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 xml:space="preserve">Het uitvoeren van jeugdhulp binnen </w:t>
      </w:r>
      <w:r w:rsidR="0C7460EC" w:rsidRPr="6BE3DFB8">
        <w:rPr>
          <w:rFonts w:ascii="Arial" w:eastAsia="Arial" w:hAnsi="Arial" w:cs="Arial"/>
          <w:sz w:val="20"/>
          <w:szCs w:val="20"/>
        </w:rPr>
        <w:t>dit segment</w:t>
      </w:r>
      <w:r w:rsidRPr="6BE3DFB8">
        <w:rPr>
          <w:rFonts w:ascii="Arial" w:eastAsia="Arial" w:hAnsi="Arial" w:cs="Arial"/>
          <w:sz w:val="20"/>
          <w:szCs w:val="20"/>
        </w:rPr>
        <w:t xml:space="preserve"> is pas mogelijk nadat het samenwerkingsverband Passend Onderwijs waar de betreffende schoollocatie onder valt, de betreffende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heeft aangewezen</w:t>
      </w:r>
      <w:r w:rsidR="00F71DC8">
        <w:rPr>
          <w:rFonts w:ascii="Arial" w:eastAsia="Arial" w:hAnsi="Arial" w:cs="Arial"/>
          <w:sz w:val="20"/>
          <w:szCs w:val="20"/>
        </w:rPr>
        <w:t xml:space="preserve">. Daarnaast dient de poortwachtersfunctie aan de SOJ ZHZ </w:t>
      </w:r>
      <w:r w:rsidRPr="6BE3DFB8">
        <w:rPr>
          <w:rFonts w:ascii="Arial" w:eastAsia="Arial" w:hAnsi="Arial" w:cs="Arial"/>
          <w:sz w:val="20"/>
          <w:szCs w:val="20"/>
        </w:rPr>
        <w:t xml:space="preserve">kenbaar </w:t>
      </w:r>
      <w:r w:rsidR="00F71DC8">
        <w:rPr>
          <w:rFonts w:ascii="Arial" w:eastAsia="Arial" w:hAnsi="Arial" w:cs="Arial"/>
          <w:sz w:val="20"/>
          <w:szCs w:val="20"/>
        </w:rPr>
        <w:t xml:space="preserve">te hebben </w:t>
      </w:r>
      <w:r w:rsidRPr="6BE3DFB8">
        <w:rPr>
          <w:rFonts w:ascii="Arial" w:eastAsia="Arial" w:hAnsi="Arial" w:cs="Arial"/>
          <w:sz w:val="20"/>
          <w:szCs w:val="20"/>
        </w:rPr>
        <w:t xml:space="preserve">gemaakt welke </w:t>
      </w:r>
      <w:r w:rsidR="00F71DC8">
        <w:rPr>
          <w:rFonts w:ascii="Arial" w:eastAsia="Arial" w:hAnsi="Arial" w:cs="Arial"/>
          <w:sz w:val="20"/>
          <w:szCs w:val="20"/>
        </w:rPr>
        <w:t xml:space="preserve">dienstdiensten </w:t>
      </w:r>
      <w:r w:rsidRPr="6BE3DFB8">
        <w:rPr>
          <w:rFonts w:ascii="Arial" w:eastAsia="Arial" w:hAnsi="Arial" w:cs="Arial"/>
          <w:sz w:val="20"/>
          <w:szCs w:val="20"/>
        </w:rPr>
        <w:t xml:space="preserve">van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op de schoollocatie(s) wordt </w:t>
      </w:r>
      <w:r w:rsidR="00F71DC8">
        <w:rPr>
          <w:rFonts w:ascii="Arial" w:eastAsia="Arial" w:hAnsi="Arial" w:cs="Arial"/>
          <w:sz w:val="20"/>
          <w:szCs w:val="20"/>
        </w:rPr>
        <w:t>geleverd</w:t>
      </w:r>
      <w:r w:rsidRPr="6BE3DFB8">
        <w:rPr>
          <w:rFonts w:ascii="Arial" w:eastAsia="Arial" w:hAnsi="Arial" w:cs="Arial"/>
          <w:sz w:val="20"/>
          <w:szCs w:val="20"/>
        </w:rPr>
        <w:t xml:space="preserve">. </w:t>
      </w:r>
    </w:p>
    <w:p w14:paraId="7CCAC88D" w14:textId="631A21F2" w:rsidR="005C1190" w:rsidRDefault="71585138"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 xml:space="preserve">De </w:t>
      </w:r>
      <w:r w:rsidR="00F51FFD" w:rsidRPr="00F51FFD">
        <w:rPr>
          <w:rFonts w:ascii="Arial" w:eastAsia="Arial" w:hAnsi="Arial" w:cs="Arial"/>
          <w:sz w:val="20"/>
          <w:szCs w:val="20"/>
          <w:u w:val="single"/>
        </w:rPr>
        <w:t>Jeugdhulpaanbieder</w:t>
      </w:r>
      <w:r w:rsidR="1B46D3D7" w:rsidRPr="6BE3DFB8">
        <w:rPr>
          <w:rFonts w:ascii="Arial" w:eastAsia="Arial" w:hAnsi="Arial" w:cs="Arial"/>
          <w:sz w:val="20"/>
          <w:szCs w:val="20"/>
        </w:rPr>
        <w:t xml:space="preserve"> </w:t>
      </w:r>
      <w:r w:rsidRPr="6BE3DFB8">
        <w:rPr>
          <w:rFonts w:ascii="Arial" w:eastAsia="Arial" w:hAnsi="Arial" w:cs="Arial"/>
          <w:sz w:val="20"/>
          <w:szCs w:val="20"/>
        </w:rPr>
        <w:t xml:space="preserve">kan alle benoemde </w:t>
      </w:r>
      <w:r w:rsidR="00F71DC8">
        <w:rPr>
          <w:rFonts w:ascii="Arial" w:eastAsia="Arial" w:hAnsi="Arial" w:cs="Arial"/>
          <w:sz w:val="20"/>
          <w:szCs w:val="20"/>
        </w:rPr>
        <w:t>dienst</w:t>
      </w:r>
      <w:r w:rsidRPr="6BE3DFB8">
        <w:rPr>
          <w:rFonts w:ascii="Arial" w:eastAsia="Arial" w:hAnsi="Arial" w:cs="Arial"/>
          <w:sz w:val="20"/>
          <w:szCs w:val="20"/>
        </w:rPr>
        <w:t>en jeugdhulp op school leveren.</w:t>
      </w:r>
    </w:p>
    <w:p w14:paraId="0A7CB2CD" w14:textId="77777777" w:rsidR="005C1190" w:rsidRDefault="71585138"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 xml:space="preserve">Verzoeken om jeugdhulp op school te mogen bieden worden door de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bij het samenwerkingsverband ingediend. De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benoemt:</w:t>
      </w:r>
    </w:p>
    <w:p w14:paraId="6CE41366" w14:textId="77777777" w:rsidR="005C1190" w:rsidRDefault="71585138" w:rsidP="6BE3DFB8">
      <w:pPr>
        <w:pStyle w:val="Lijstalinea"/>
        <w:numPr>
          <w:ilvl w:val="1"/>
          <w:numId w:val="4"/>
        </w:numPr>
        <w:spacing w:line="276" w:lineRule="auto"/>
        <w:rPr>
          <w:rFonts w:eastAsiaTheme="minorEastAsia"/>
          <w:sz w:val="20"/>
          <w:szCs w:val="20"/>
        </w:rPr>
      </w:pPr>
      <w:r w:rsidRPr="6BE3DFB8">
        <w:rPr>
          <w:rFonts w:ascii="Arial" w:eastAsia="Arial" w:hAnsi="Arial" w:cs="Arial"/>
          <w:sz w:val="20"/>
          <w:szCs w:val="20"/>
        </w:rPr>
        <w:t>per schoollocatie;</w:t>
      </w:r>
    </w:p>
    <w:p w14:paraId="04C9215A" w14:textId="7C952CA8" w:rsidR="005C1190" w:rsidRDefault="71585138" w:rsidP="6BE3DFB8">
      <w:pPr>
        <w:pStyle w:val="Lijstalinea"/>
        <w:numPr>
          <w:ilvl w:val="1"/>
          <w:numId w:val="4"/>
        </w:numPr>
        <w:spacing w:line="276" w:lineRule="auto"/>
        <w:rPr>
          <w:rFonts w:eastAsiaTheme="minorEastAsia"/>
          <w:sz w:val="20"/>
          <w:szCs w:val="20"/>
        </w:rPr>
      </w:pPr>
      <w:r w:rsidRPr="6BE3DFB8">
        <w:rPr>
          <w:rFonts w:ascii="Arial" w:eastAsia="Arial" w:hAnsi="Arial" w:cs="Arial"/>
          <w:sz w:val="20"/>
          <w:szCs w:val="20"/>
        </w:rPr>
        <w:t xml:space="preserve">gespecificeerd naar </w:t>
      </w:r>
      <w:r w:rsidR="00F71DC8">
        <w:rPr>
          <w:rFonts w:ascii="Arial" w:eastAsia="Arial" w:hAnsi="Arial" w:cs="Arial"/>
          <w:sz w:val="20"/>
          <w:szCs w:val="20"/>
        </w:rPr>
        <w:t>dienst</w:t>
      </w:r>
      <w:r w:rsidRPr="6BE3DFB8">
        <w:rPr>
          <w:rFonts w:ascii="Arial" w:eastAsia="Arial" w:hAnsi="Arial" w:cs="Arial"/>
          <w:sz w:val="20"/>
          <w:szCs w:val="20"/>
        </w:rPr>
        <w:t>;</w:t>
      </w:r>
    </w:p>
    <w:p w14:paraId="33111F63" w14:textId="77777777" w:rsidR="005C1190" w:rsidRDefault="71585138" w:rsidP="6BE3DFB8">
      <w:pPr>
        <w:pStyle w:val="Lijstalinea"/>
        <w:numPr>
          <w:ilvl w:val="1"/>
          <w:numId w:val="4"/>
        </w:numPr>
        <w:spacing w:line="276" w:lineRule="auto"/>
        <w:rPr>
          <w:rFonts w:eastAsiaTheme="minorEastAsia"/>
          <w:sz w:val="20"/>
          <w:szCs w:val="20"/>
        </w:rPr>
      </w:pPr>
      <w:r w:rsidRPr="6BE3DFB8">
        <w:rPr>
          <w:rFonts w:ascii="Arial" w:eastAsia="Arial" w:hAnsi="Arial" w:cs="Arial"/>
          <w:sz w:val="20"/>
          <w:szCs w:val="20"/>
        </w:rPr>
        <w:t>de ureninzet per schoolweek;</w:t>
      </w:r>
    </w:p>
    <w:p w14:paraId="32EDDA74" w14:textId="77777777" w:rsidR="005C1190" w:rsidRDefault="71585138" w:rsidP="6BE3DFB8">
      <w:pPr>
        <w:pStyle w:val="Lijstalinea"/>
        <w:numPr>
          <w:ilvl w:val="1"/>
          <w:numId w:val="4"/>
        </w:numPr>
        <w:spacing w:line="276" w:lineRule="auto"/>
        <w:rPr>
          <w:rFonts w:eastAsiaTheme="minorEastAsia"/>
          <w:sz w:val="20"/>
          <w:szCs w:val="20"/>
        </w:rPr>
      </w:pPr>
      <w:r w:rsidRPr="6BE3DFB8">
        <w:rPr>
          <w:rFonts w:ascii="Arial" w:eastAsia="Arial" w:hAnsi="Arial" w:cs="Arial"/>
          <w:sz w:val="20"/>
          <w:szCs w:val="20"/>
        </w:rPr>
        <w:t>het aantal uren per dag;</w:t>
      </w:r>
    </w:p>
    <w:p w14:paraId="69E26489" w14:textId="77777777" w:rsidR="005C1190" w:rsidRDefault="71585138" w:rsidP="6BE3DFB8">
      <w:pPr>
        <w:pStyle w:val="Lijstalinea"/>
        <w:numPr>
          <w:ilvl w:val="1"/>
          <w:numId w:val="4"/>
        </w:numPr>
        <w:spacing w:line="276" w:lineRule="auto"/>
        <w:rPr>
          <w:rFonts w:eastAsiaTheme="minorEastAsia"/>
          <w:sz w:val="20"/>
          <w:szCs w:val="20"/>
        </w:rPr>
      </w:pPr>
      <w:r w:rsidRPr="6BE3DFB8">
        <w:rPr>
          <w:rFonts w:ascii="Arial" w:eastAsia="Arial" w:hAnsi="Arial" w:cs="Arial"/>
          <w:sz w:val="20"/>
          <w:szCs w:val="20"/>
        </w:rPr>
        <w:t>gespecificeerd naar personen die deze hulp gaan bieden;</w:t>
      </w:r>
    </w:p>
    <w:p w14:paraId="2D37D827" w14:textId="77777777" w:rsidR="005C1190" w:rsidRDefault="71585138" w:rsidP="6BE3DFB8">
      <w:pPr>
        <w:pStyle w:val="Lijstalinea"/>
        <w:numPr>
          <w:ilvl w:val="1"/>
          <w:numId w:val="4"/>
        </w:numPr>
        <w:spacing w:line="276" w:lineRule="auto"/>
        <w:rPr>
          <w:rFonts w:eastAsiaTheme="minorEastAsia"/>
          <w:sz w:val="20"/>
          <w:szCs w:val="20"/>
        </w:rPr>
      </w:pPr>
      <w:r w:rsidRPr="6BE3DFB8">
        <w:rPr>
          <w:rFonts w:ascii="Arial" w:eastAsia="Arial" w:hAnsi="Arial" w:cs="Arial"/>
          <w:sz w:val="20"/>
          <w:szCs w:val="20"/>
        </w:rPr>
        <w:t>hoe de bepaling van de omvang tot stand is gekomen en is afgestemd met de betreffende schoollocatie.</w:t>
      </w:r>
    </w:p>
    <w:p w14:paraId="526C17B9" w14:textId="77777777" w:rsidR="005C1190" w:rsidRDefault="71585138"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 xml:space="preserve">De verzoeken worden getoetst door de poortwachtersfunctie van het samenwerkingsverband waartoe de school behoort. Deze poortwachtersfunctie beoordeelt of het verzoek voor de betreffende schoollocatie(s) in overeenstemming is met de behoeften en wensen behorende bij de jeugdigen en de zorgstructuur van de betreffende schoollocatie. Tevens wordt bepaald </w:t>
      </w:r>
      <w:r w:rsidRPr="6BE3DFB8">
        <w:rPr>
          <w:rFonts w:ascii="Arial" w:eastAsia="Arial" w:hAnsi="Arial" w:cs="Arial"/>
          <w:sz w:val="20"/>
          <w:szCs w:val="20"/>
        </w:rPr>
        <w:lastRenderedPageBreak/>
        <w:t xml:space="preserve">of de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op school op een specifieke locatie gaat leveren. Bij een positieve beoordeling wordt de aanvraag geaccordeerd doorgezonden </w:t>
      </w:r>
      <w:r w:rsidR="2A549C44" w:rsidRPr="6BE3DFB8">
        <w:rPr>
          <w:rFonts w:ascii="Arial" w:eastAsia="Arial" w:hAnsi="Arial" w:cs="Arial"/>
          <w:sz w:val="20"/>
          <w:szCs w:val="20"/>
        </w:rPr>
        <w:t>naar de SOJ ZHZ</w:t>
      </w:r>
      <w:r w:rsidRPr="6BE3DFB8">
        <w:rPr>
          <w:rFonts w:ascii="Arial" w:eastAsia="Arial" w:hAnsi="Arial" w:cs="Arial"/>
          <w:sz w:val="20"/>
          <w:szCs w:val="20"/>
        </w:rPr>
        <w:t>.</w:t>
      </w:r>
    </w:p>
    <w:p w14:paraId="17D6FFF5" w14:textId="77777777" w:rsidR="005C1190" w:rsidRDefault="71585138"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 xml:space="preserve">De </w:t>
      </w:r>
      <w:r w:rsidR="20A4BBE2" w:rsidRPr="6BE3DFB8">
        <w:rPr>
          <w:rFonts w:ascii="Arial" w:eastAsia="Arial" w:hAnsi="Arial" w:cs="Arial"/>
          <w:sz w:val="20"/>
          <w:szCs w:val="20"/>
        </w:rPr>
        <w:t>SOJ ZHZ</w:t>
      </w:r>
      <w:r w:rsidRPr="6BE3DFB8">
        <w:rPr>
          <w:rFonts w:ascii="Arial" w:eastAsia="Arial" w:hAnsi="Arial" w:cs="Arial"/>
          <w:sz w:val="20"/>
          <w:szCs w:val="20"/>
        </w:rPr>
        <w:t xml:space="preserve"> bevestigt aan de </w:t>
      </w:r>
      <w:r w:rsidR="00F51FFD" w:rsidRPr="00F51FFD">
        <w:rPr>
          <w:rFonts w:ascii="Arial" w:eastAsia="Arial" w:hAnsi="Arial" w:cs="Arial"/>
          <w:sz w:val="20"/>
          <w:szCs w:val="20"/>
          <w:u w:val="single"/>
        </w:rPr>
        <w:t>Jeugdhulpaanbieder</w:t>
      </w:r>
      <w:r w:rsidR="7CDC788F" w:rsidRPr="6BE3DFB8">
        <w:rPr>
          <w:rFonts w:ascii="Arial" w:eastAsia="Arial" w:hAnsi="Arial" w:cs="Arial"/>
          <w:sz w:val="20"/>
          <w:szCs w:val="20"/>
        </w:rPr>
        <w:t xml:space="preserve"> </w:t>
      </w:r>
      <w:r w:rsidR="00E55F8E">
        <w:rPr>
          <w:rFonts w:ascii="Arial" w:eastAsia="Arial" w:hAnsi="Arial" w:cs="Arial"/>
          <w:sz w:val="20"/>
          <w:szCs w:val="20"/>
        </w:rPr>
        <w:t xml:space="preserve">op basis van het verzoek </w:t>
      </w:r>
      <w:r w:rsidRPr="6BE3DFB8">
        <w:rPr>
          <w:rFonts w:ascii="Arial" w:eastAsia="Arial" w:hAnsi="Arial" w:cs="Arial"/>
          <w:sz w:val="20"/>
          <w:szCs w:val="20"/>
        </w:rPr>
        <w:t xml:space="preserve">welke jeugdhulpinzet door de </w:t>
      </w:r>
      <w:r w:rsidR="02E19BE3" w:rsidRPr="6BE3DFB8">
        <w:rPr>
          <w:rFonts w:ascii="Arial" w:eastAsia="Arial" w:hAnsi="Arial" w:cs="Arial"/>
          <w:sz w:val="20"/>
          <w:szCs w:val="20"/>
        </w:rPr>
        <w:t xml:space="preserve">SOJ ZHZ </w:t>
      </w:r>
      <w:r w:rsidRPr="6BE3DFB8">
        <w:rPr>
          <w:rFonts w:ascii="Arial" w:eastAsia="Arial" w:hAnsi="Arial" w:cs="Arial"/>
          <w:sz w:val="20"/>
          <w:szCs w:val="20"/>
        </w:rPr>
        <w:t>wordt vergoed waarna de zorg kan starten</w:t>
      </w:r>
      <w:r w:rsidR="003A049A">
        <w:rPr>
          <w:rFonts w:ascii="Arial" w:eastAsia="Arial" w:hAnsi="Arial" w:cs="Arial"/>
          <w:sz w:val="20"/>
          <w:szCs w:val="20"/>
        </w:rPr>
        <w:t xml:space="preserve"> waarbij de jeugdhulpinzet past binnen de toegekende budgettaire ruimte aan de school voor de diensten uit dit segment</w:t>
      </w:r>
      <w:r w:rsidRPr="6BE3DFB8">
        <w:rPr>
          <w:rFonts w:ascii="Arial" w:eastAsia="Arial" w:hAnsi="Arial" w:cs="Arial"/>
          <w:sz w:val="20"/>
          <w:szCs w:val="20"/>
        </w:rPr>
        <w:t>.</w:t>
      </w:r>
    </w:p>
    <w:p w14:paraId="2E261520" w14:textId="77777777" w:rsidR="005C1190" w:rsidRPr="00D976BD" w:rsidRDefault="71585138" w:rsidP="6BE3DFB8">
      <w:pPr>
        <w:pStyle w:val="Lijstalinea"/>
        <w:numPr>
          <w:ilvl w:val="0"/>
          <w:numId w:val="4"/>
        </w:numPr>
        <w:spacing w:line="276" w:lineRule="auto"/>
        <w:rPr>
          <w:rFonts w:eastAsiaTheme="minorEastAsia"/>
          <w:sz w:val="20"/>
          <w:szCs w:val="20"/>
        </w:rPr>
      </w:pPr>
      <w:r w:rsidRPr="6BE3DFB8">
        <w:rPr>
          <w:rFonts w:ascii="Arial" w:eastAsia="Arial" w:hAnsi="Arial" w:cs="Arial"/>
          <w:sz w:val="20"/>
          <w:szCs w:val="20"/>
        </w:rPr>
        <w:t>Continuïteit van de dienstverlening kan mede afhankelijk worden gemaakt van een positieve beoordeling van de poortwachtersfunctie.</w:t>
      </w:r>
    </w:p>
    <w:p w14:paraId="06052C2B" w14:textId="77777777" w:rsidR="00D976BD" w:rsidRDefault="00D976BD" w:rsidP="00D976BD">
      <w:pPr>
        <w:pStyle w:val="Kop2"/>
      </w:pPr>
    </w:p>
    <w:p w14:paraId="0F7C224D" w14:textId="77777777" w:rsidR="00D976BD" w:rsidRDefault="00D976BD" w:rsidP="00D976BD">
      <w:pPr>
        <w:pStyle w:val="Kop2"/>
      </w:pPr>
      <w:bookmarkStart w:id="5" w:name="_Toc79657676"/>
      <w:r>
        <w:t xml:space="preserve">Artikel </w:t>
      </w:r>
      <w:r w:rsidR="00B21A29">
        <w:t>5</w:t>
      </w:r>
      <w:r>
        <w:t>: Middelen, keuze onderwijsinstelling</w:t>
      </w:r>
      <w:bookmarkEnd w:id="5"/>
    </w:p>
    <w:p w14:paraId="283C8BB0" w14:textId="77777777" w:rsidR="00D976BD" w:rsidRPr="00756906" w:rsidRDefault="00D976BD" w:rsidP="00D976BD">
      <w:pPr>
        <w:pStyle w:val="Lijstalinea"/>
        <w:numPr>
          <w:ilvl w:val="0"/>
          <w:numId w:val="31"/>
        </w:numPr>
        <w:spacing w:line="276" w:lineRule="auto"/>
        <w:ind w:hanging="720"/>
        <w:jc w:val="both"/>
        <w:rPr>
          <w:rFonts w:ascii="Arial" w:hAnsi="Arial" w:cs="Arial"/>
          <w:sz w:val="20"/>
          <w:szCs w:val="20"/>
        </w:rPr>
      </w:pPr>
      <w:r w:rsidRPr="6BE3DFB8">
        <w:rPr>
          <w:rFonts w:ascii="Arial" w:hAnsi="Arial" w:cs="Arial"/>
          <w:sz w:val="20"/>
          <w:szCs w:val="20"/>
        </w:rPr>
        <w:t xml:space="preserve">SOJ ZHZ bepaalt de omvang van de beschikbare middelen per school die in aanmerking komt voor jeugdhulp op school en welke hulpvragen het aanbod daar moet opvangen. </w:t>
      </w:r>
    </w:p>
    <w:p w14:paraId="35C79CC1" w14:textId="77777777" w:rsidR="00D976BD" w:rsidRPr="00756906" w:rsidRDefault="00D976BD" w:rsidP="00D976BD">
      <w:pPr>
        <w:pStyle w:val="Lijstalinea"/>
        <w:numPr>
          <w:ilvl w:val="0"/>
          <w:numId w:val="31"/>
        </w:numPr>
        <w:spacing w:line="276" w:lineRule="auto"/>
        <w:ind w:hanging="720"/>
        <w:jc w:val="both"/>
        <w:rPr>
          <w:rFonts w:ascii="Arial" w:hAnsi="Arial" w:cs="Arial"/>
          <w:sz w:val="20"/>
          <w:szCs w:val="20"/>
        </w:rPr>
      </w:pPr>
      <w:r w:rsidRPr="00756906">
        <w:rPr>
          <w:rFonts w:ascii="Arial" w:hAnsi="Arial" w:cs="Arial"/>
          <w:sz w:val="20"/>
          <w:szCs w:val="20"/>
        </w:rPr>
        <w:t xml:space="preserve">De school (directie, bestuur, SWV) bepaalt welke </w:t>
      </w:r>
      <w:r w:rsidR="00F51FFD" w:rsidRPr="00F51FFD">
        <w:rPr>
          <w:rFonts w:ascii="Arial" w:hAnsi="Arial" w:cs="Arial"/>
          <w:sz w:val="20"/>
          <w:szCs w:val="20"/>
          <w:u w:val="single"/>
        </w:rPr>
        <w:t>Jeugdhulpaanbieder</w:t>
      </w:r>
      <w:r w:rsidRPr="00756906">
        <w:rPr>
          <w:rFonts w:ascii="Arial" w:hAnsi="Arial" w:cs="Arial"/>
          <w:sz w:val="20"/>
          <w:szCs w:val="20"/>
        </w:rPr>
        <w:t xml:space="preserve"> de dienst levert op de betreffende school.</w:t>
      </w:r>
    </w:p>
    <w:p w14:paraId="45D56C55" w14:textId="77777777" w:rsidR="00D976BD" w:rsidRPr="00D976BD" w:rsidRDefault="00D976BD" w:rsidP="00D976BD">
      <w:pPr>
        <w:spacing w:line="276" w:lineRule="auto"/>
        <w:rPr>
          <w:rFonts w:eastAsiaTheme="minorEastAsia"/>
          <w:sz w:val="20"/>
          <w:szCs w:val="20"/>
        </w:rPr>
      </w:pPr>
    </w:p>
    <w:p w14:paraId="27A9D904" w14:textId="5AE0F50B" w:rsidR="451BD76F" w:rsidRDefault="451BD76F">
      <w:pPr>
        <w:pStyle w:val="Kop2"/>
      </w:pPr>
      <w:bookmarkStart w:id="6" w:name="_Toc79657677"/>
      <w:r>
        <w:t xml:space="preserve">Artikel </w:t>
      </w:r>
      <w:r w:rsidR="00B21A29">
        <w:t>6</w:t>
      </w:r>
      <w:r>
        <w:t>: Kader Ernstige Dyslexie</w:t>
      </w:r>
      <w:bookmarkEnd w:id="6"/>
    </w:p>
    <w:p w14:paraId="39F723A7" w14:textId="77777777" w:rsidR="36BDC93B" w:rsidRDefault="36BDC93B" w:rsidP="6BE3DFB8">
      <w:pPr>
        <w:pStyle w:val="Lijstalinea"/>
        <w:numPr>
          <w:ilvl w:val="0"/>
          <w:numId w:val="14"/>
        </w:numPr>
        <w:spacing w:line="276" w:lineRule="auto"/>
        <w:rPr>
          <w:rFonts w:eastAsiaTheme="minorEastAsia"/>
          <w:sz w:val="20"/>
          <w:szCs w:val="20"/>
        </w:rPr>
      </w:pPr>
      <w:r w:rsidRPr="6BE3DFB8">
        <w:rPr>
          <w:rFonts w:ascii="Arial" w:eastAsia="Arial" w:hAnsi="Arial" w:cs="Arial"/>
          <w:sz w:val="20"/>
          <w:szCs w:val="20"/>
        </w:rPr>
        <w:t xml:space="preserve">Personeel van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voldoet aan de eisen gesteld in wet- en regelgeving en door het instituut Nederlands Kwaliteitsinstituut Dyslexie (NKD) gestelde eisen en beschikt over de gangbare kwalificaties, competenties en vaardigheden die nodig zijn om de diensten te leveren. De bij de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in dienst zijnde professionals houden zich aan de voor hen geldende beroepscode en professionele standaard. Ook onderaannemers, ingehuurd personeel en zelfstandigen zonder personeel moeten voldoen aan het voorgaande.</w:t>
      </w:r>
    </w:p>
    <w:p w14:paraId="591F9628" w14:textId="253ABADB" w:rsidR="451BD76F" w:rsidRPr="00C4490B" w:rsidRDefault="451BD76F" w:rsidP="00761D9C">
      <w:pPr>
        <w:pStyle w:val="Lijstalinea"/>
        <w:numPr>
          <w:ilvl w:val="0"/>
          <w:numId w:val="14"/>
        </w:numPr>
        <w:spacing w:line="276" w:lineRule="auto"/>
        <w:rPr>
          <w:rFonts w:eastAsiaTheme="minorEastAsia"/>
          <w:sz w:val="20"/>
          <w:szCs w:val="20"/>
        </w:rPr>
      </w:pPr>
      <w:r w:rsidRPr="6BE3DFB8">
        <w:rPr>
          <w:rFonts w:ascii="Arial" w:eastAsia="Arial" w:hAnsi="Arial" w:cs="Arial"/>
          <w:sz w:val="20"/>
          <w:szCs w:val="20"/>
        </w:rPr>
        <w:t xml:space="preserve">SOJ </w:t>
      </w:r>
      <w:r w:rsidR="522AD1AC" w:rsidRPr="6BE3DFB8">
        <w:rPr>
          <w:rFonts w:ascii="Arial" w:eastAsia="Arial" w:hAnsi="Arial" w:cs="Arial"/>
          <w:sz w:val="20"/>
          <w:szCs w:val="20"/>
        </w:rPr>
        <w:t>ZHZ</w:t>
      </w:r>
      <w:r w:rsidRPr="6BE3DFB8">
        <w:rPr>
          <w:rFonts w:ascii="Arial" w:eastAsia="Arial" w:hAnsi="Arial" w:cs="Arial"/>
          <w:sz w:val="20"/>
          <w:szCs w:val="20"/>
        </w:rPr>
        <w:t xml:space="preserve"> hanteert de volgende definitie van Ernstige Dyslexie (ED): </w:t>
      </w:r>
      <w:r w:rsidR="00761D9C" w:rsidRPr="00C4490B">
        <w:rPr>
          <w:rFonts w:eastAsia="Calibri" w:cstheme="minorHAnsi"/>
          <w:sz w:val="20"/>
          <w:szCs w:val="20"/>
          <w:lang w:eastAsia="nl-NL"/>
        </w:rPr>
        <w:t xml:space="preserve">ED is diagnostiek en behandeling van ernstige dyslexie die start bij kinderen uit groep 3 tot en met 8 van het  basisonderwijs.  Het ED traject omvat onderzoek en behandeling.  Wanneer de start van diagnostiek en behandeling na het verlaten van groep 8 ligt, kan geen beroep meer gedaan worden op vergoede hulp vanuit de </w:t>
      </w:r>
      <w:proofErr w:type="spellStart"/>
      <w:r w:rsidR="00761D9C" w:rsidRPr="00C4490B">
        <w:rPr>
          <w:rFonts w:eastAsia="Calibri" w:cstheme="minorHAnsi"/>
          <w:sz w:val="20"/>
          <w:szCs w:val="20"/>
          <w:lang w:eastAsia="nl-NL"/>
        </w:rPr>
        <w:t>jeugdwet</w:t>
      </w:r>
      <w:proofErr w:type="spellEnd"/>
      <w:r w:rsidRPr="00C4490B">
        <w:rPr>
          <w:rFonts w:ascii="Arial" w:eastAsia="Arial" w:hAnsi="Arial" w:cs="Arial"/>
          <w:sz w:val="20"/>
          <w:szCs w:val="20"/>
        </w:rPr>
        <w:t xml:space="preserve"> De </w:t>
      </w:r>
      <w:r w:rsidR="00F51FFD" w:rsidRPr="00C4490B">
        <w:rPr>
          <w:rFonts w:ascii="Arial" w:eastAsia="Arial" w:hAnsi="Arial" w:cs="Arial"/>
          <w:sz w:val="20"/>
          <w:szCs w:val="20"/>
          <w:u w:val="single"/>
        </w:rPr>
        <w:t>Jeugdhulpaanbieder</w:t>
      </w:r>
      <w:r w:rsidRPr="00C4490B">
        <w:rPr>
          <w:rFonts w:ascii="Arial" w:eastAsia="Arial" w:hAnsi="Arial" w:cs="Arial"/>
          <w:sz w:val="20"/>
          <w:szCs w:val="20"/>
        </w:rPr>
        <w:t xml:space="preserve"> werkt conform Protocol </w:t>
      </w:r>
      <w:proofErr w:type="spellStart"/>
      <w:r w:rsidRPr="00C4490B">
        <w:rPr>
          <w:rFonts w:ascii="Arial" w:eastAsia="Arial" w:hAnsi="Arial" w:cs="Arial"/>
          <w:sz w:val="20"/>
          <w:szCs w:val="20"/>
        </w:rPr>
        <w:t>Blomert</w:t>
      </w:r>
      <w:proofErr w:type="spellEnd"/>
      <w:r w:rsidRPr="00C4490B">
        <w:rPr>
          <w:rFonts w:ascii="Arial" w:eastAsia="Arial" w:hAnsi="Arial" w:cs="Arial"/>
          <w:sz w:val="20"/>
          <w:szCs w:val="20"/>
        </w:rPr>
        <w:t xml:space="preserve">. </w:t>
      </w:r>
    </w:p>
    <w:p w14:paraId="2BD06A3A" w14:textId="1A9AF0BC" w:rsidR="045AD5F4" w:rsidRDefault="045AD5F4" w:rsidP="6BE3DFB8">
      <w:pPr>
        <w:pStyle w:val="Lijstalinea"/>
        <w:numPr>
          <w:ilvl w:val="0"/>
          <w:numId w:val="14"/>
        </w:numPr>
        <w:spacing w:line="276" w:lineRule="auto"/>
        <w:rPr>
          <w:rFonts w:eastAsiaTheme="minorEastAsia"/>
          <w:sz w:val="20"/>
          <w:szCs w:val="20"/>
        </w:rPr>
      </w:pPr>
      <w:r w:rsidRPr="6BE3DFB8">
        <w:rPr>
          <w:rFonts w:ascii="Arial" w:eastAsia="Arial" w:hAnsi="Arial" w:cs="Arial"/>
          <w:sz w:val="20"/>
          <w:szCs w:val="20"/>
        </w:rPr>
        <w:t xml:space="preserve">Een jeugdige heeft geen beschikking nodig om de dienst te kunnen ontvangen van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SOJ ZHZ heeft met alle samenwerkingsverbanden in de regio Zuid-Holland Zuid afgesproken dat verwijzing naar </w:t>
      </w:r>
      <w:r w:rsidR="00F51FFD" w:rsidRPr="00F51FFD">
        <w:rPr>
          <w:rFonts w:ascii="Arial" w:eastAsia="Arial" w:hAnsi="Arial" w:cs="Arial"/>
          <w:sz w:val="20"/>
          <w:szCs w:val="20"/>
          <w:u w:val="single"/>
        </w:rPr>
        <w:t>Jeugdhulpaanbieder</w:t>
      </w:r>
      <w:r w:rsidR="007871F0">
        <w:rPr>
          <w:rFonts w:ascii="Arial" w:eastAsia="Arial" w:hAnsi="Arial" w:cs="Arial"/>
          <w:sz w:val="20"/>
          <w:szCs w:val="20"/>
          <w:u w:val="single"/>
        </w:rPr>
        <w:t>s</w:t>
      </w:r>
      <w:r w:rsidRPr="6BE3DFB8">
        <w:rPr>
          <w:rFonts w:ascii="Arial" w:eastAsia="Arial" w:hAnsi="Arial" w:cs="Arial"/>
          <w:sz w:val="20"/>
          <w:szCs w:val="20"/>
        </w:rPr>
        <w:t xml:space="preserve"> door de scholen/ouder(s)/verzorger(s) enkel mag plaatsvinden na toetsing en akkoord van de ED specialist. Als het akkoord van de ED specialist ontbreekt, verwijst </w:t>
      </w:r>
      <w:r w:rsidR="00F51FFD" w:rsidRPr="00F51FFD">
        <w:rPr>
          <w:rFonts w:ascii="Arial" w:eastAsia="Arial" w:hAnsi="Arial" w:cs="Arial"/>
          <w:sz w:val="20"/>
          <w:szCs w:val="20"/>
          <w:u w:val="single"/>
        </w:rPr>
        <w:t>Jeugdhulpaanbieder</w:t>
      </w:r>
      <w:r w:rsidRPr="6BE3DFB8">
        <w:rPr>
          <w:rFonts w:ascii="Arial" w:eastAsia="Arial" w:hAnsi="Arial" w:cs="Arial"/>
          <w:sz w:val="20"/>
          <w:szCs w:val="20"/>
        </w:rPr>
        <w:t xml:space="preserve"> de betreffende jeugdige terug naar de school en wijst de jeugdige op deze toegangsprocedure. </w:t>
      </w:r>
    </w:p>
    <w:p w14:paraId="758809E9" w14:textId="45121E02" w:rsidR="045AD5F4" w:rsidRDefault="00F51FFD" w:rsidP="6BE3DFB8">
      <w:pPr>
        <w:pStyle w:val="Lijstalinea"/>
        <w:numPr>
          <w:ilvl w:val="0"/>
          <w:numId w:val="14"/>
        </w:numPr>
        <w:spacing w:line="276" w:lineRule="auto"/>
        <w:rPr>
          <w:rFonts w:eastAsiaTheme="minorEastAsia"/>
          <w:sz w:val="20"/>
          <w:szCs w:val="20"/>
        </w:rPr>
      </w:pPr>
      <w:r w:rsidRPr="00F51FFD">
        <w:rPr>
          <w:rFonts w:ascii="Arial" w:eastAsia="Arial" w:hAnsi="Arial" w:cs="Arial"/>
          <w:sz w:val="20"/>
          <w:szCs w:val="20"/>
          <w:u w:val="single"/>
        </w:rPr>
        <w:t>Jeugdhulpaanbieder</w:t>
      </w:r>
      <w:r w:rsidR="045AD5F4" w:rsidRPr="6BE3DFB8">
        <w:rPr>
          <w:rFonts w:ascii="Arial" w:eastAsia="Arial" w:hAnsi="Arial" w:cs="Arial"/>
          <w:sz w:val="20"/>
          <w:szCs w:val="20"/>
        </w:rPr>
        <w:t xml:space="preserve"> start de dienst enkel met een akkoord van de ED specialist. </w:t>
      </w:r>
      <w:r w:rsidRPr="00F51FFD">
        <w:rPr>
          <w:rFonts w:ascii="Arial" w:eastAsia="Arial" w:hAnsi="Arial" w:cs="Arial"/>
          <w:sz w:val="20"/>
          <w:szCs w:val="20"/>
          <w:u w:val="single"/>
        </w:rPr>
        <w:t>Jeugdhulpaanbieder</w:t>
      </w:r>
      <w:r w:rsidR="045AD5F4" w:rsidRPr="6BE3DFB8">
        <w:rPr>
          <w:rFonts w:ascii="Arial" w:eastAsia="Arial" w:hAnsi="Arial" w:cs="Arial"/>
          <w:sz w:val="20"/>
          <w:szCs w:val="20"/>
        </w:rPr>
        <w:t xml:space="preserve"> kan uitsluitend aanvangen met de dienst nadat het aanmeldtraject is afgerond.</w:t>
      </w:r>
    </w:p>
    <w:p w14:paraId="7EF11D7C" w14:textId="77777777" w:rsidR="5BD9070A" w:rsidRDefault="5BD9070A" w:rsidP="6BE3DFB8"/>
    <w:p w14:paraId="03052958" w14:textId="611261A0" w:rsidR="42058FFB" w:rsidRPr="00347371" w:rsidRDefault="42058FFB" w:rsidP="5BD9070A">
      <w:pPr>
        <w:pStyle w:val="Kop2"/>
      </w:pPr>
      <w:bookmarkStart w:id="7" w:name="_Toc79657678"/>
      <w:r>
        <w:t xml:space="preserve">Artikel </w:t>
      </w:r>
      <w:r w:rsidR="00B21A29">
        <w:t>7</w:t>
      </w:r>
      <w:r>
        <w:t xml:space="preserve">: Ketenafspraken </w:t>
      </w:r>
      <w:bookmarkEnd w:id="7"/>
    </w:p>
    <w:p w14:paraId="780FBBDA" w14:textId="77777777" w:rsidR="42058FFB" w:rsidRDefault="00F51FFD" w:rsidP="6BE3DFB8">
      <w:pPr>
        <w:pStyle w:val="Lijstalinea"/>
        <w:numPr>
          <w:ilvl w:val="0"/>
          <w:numId w:val="12"/>
        </w:numPr>
        <w:spacing w:line="276" w:lineRule="auto"/>
        <w:jc w:val="both"/>
        <w:rPr>
          <w:rFonts w:ascii="Arial" w:eastAsia="Arial" w:hAnsi="Arial" w:cs="Arial"/>
          <w:sz w:val="20"/>
          <w:szCs w:val="20"/>
        </w:rPr>
      </w:pPr>
      <w:r w:rsidRPr="00F51FFD">
        <w:rPr>
          <w:rFonts w:ascii="Arial" w:eastAsia="Arial" w:hAnsi="Arial" w:cs="Arial"/>
          <w:sz w:val="20"/>
          <w:szCs w:val="20"/>
          <w:u w:val="single"/>
        </w:rPr>
        <w:t>Jeugdhulpaanbieder</w:t>
      </w:r>
      <w:r w:rsidR="42058FFB" w:rsidRPr="6BE3DFB8">
        <w:rPr>
          <w:rFonts w:ascii="Arial" w:eastAsia="Arial" w:hAnsi="Arial" w:cs="Arial"/>
          <w:sz w:val="20"/>
          <w:szCs w:val="20"/>
        </w:rPr>
        <w:t xml:space="preserve"> levert een passende bijdrage aan het maken en realiseren van ketenafspraken over: </w:t>
      </w:r>
    </w:p>
    <w:p w14:paraId="0EA6A4D1" w14:textId="77777777" w:rsidR="48DAEF09" w:rsidRDefault="48DAEF09"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t>W</w:t>
      </w:r>
      <w:r w:rsidR="42058FFB" w:rsidRPr="6BE3DFB8">
        <w:rPr>
          <w:rFonts w:ascii="Arial" w:eastAsia="Arial" w:hAnsi="Arial" w:cs="Arial"/>
          <w:sz w:val="20"/>
          <w:szCs w:val="20"/>
        </w:rPr>
        <w:t xml:space="preserve">ijze waarop </w:t>
      </w:r>
      <w:r w:rsidR="00F51FFD" w:rsidRPr="00F51FFD">
        <w:rPr>
          <w:rFonts w:ascii="Arial" w:eastAsia="Arial" w:hAnsi="Arial" w:cs="Arial"/>
          <w:sz w:val="20"/>
          <w:szCs w:val="20"/>
          <w:u w:val="single"/>
        </w:rPr>
        <w:t>Jeugdhulpaanbieder</w:t>
      </w:r>
      <w:r w:rsidR="42058FFB" w:rsidRPr="6BE3DFB8">
        <w:rPr>
          <w:rFonts w:ascii="Arial" w:eastAsia="Arial" w:hAnsi="Arial" w:cs="Arial"/>
          <w:sz w:val="20"/>
          <w:szCs w:val="20"/>
        </w:rPr>
        <w:t xml:space="preserve"> de verplichte samenwerking met het samenwerkingsverband en de scholen vormgeeft</w:t>
      </w:r>
      <w:r w:rsidR="000C5524">
        <w:rPr>
          <w:rFonts w:ascii="Arial" w:eastAsia="Arial" w:hAnsi="Arial" w:cs="Arial"/>
          <w:sz w:val="20"/>
          <w:szCs w:val="20"/>
        </w:rPr>
        <w:t>;</w:t>
      </w:r>
    </w:p>
    <w:p w14:paraId="2A0DB1D4" w14:textId="19381AEF" w:rsidR="2C96D8DB" w:rsidRPr="00347371" w:rsidRDefault="000C5524" w:rsidP="6BE3DFB8">
      <w:pPr>
        <w:pStyle w:val="Lijstalinea"/>
        <w:numPr>
          <w:ilvl w:val="0"/>
          <w:numId w:val="13"/>
        </w:numPr>
        <w:jc w:val="both"/>
        <w:rPr>
          <w:rFonts w:ascii="Arial" w:eastAsiaTheme="minorEastAsia" w:hAnsi="Arial" w:cs="Arial"/>
          <w:sz w:val="20"/>
          <w:szCs w:val="20"/>
        </w:rPr>
      </w:pPr>
      <w:r>
        <w:rPr>
          <w:rFonts w:ascii="Arial" w:eastAsia="Arial" w:hAnsi="Arial" w:cs="Arial"/>
          <w:sz w:val="20"/>
          <w:szCs w:val="20"/>
        </w:rPr>
        <w:t>V</w:t>
      </w:r>
      <w:r w:rsidR="42058FFB" w:rsidRPr="0059746C">
        <w:rPr>
          <w:rFonts w:ascii="Arial" w:eastAsia="Arial" w:hAnsi="Arial" w:cs="Arial"/>
          <w:sz w:val="20"/>
          <w:szCs w:val="20"/>
        </w:rPr>
        <w:t>isie op ketensamenwerking</w:t>
      </w:r>
      <w:r w:rsidR="004265D6" w:rsidRPr="0059746C">
        <w:rPr>
          <w:rFonts w:ascii="Arial" w:eastAsia="Arial" w:hAnsi="Arial" w:cs="Arial"/>
          <w:sz w:val="20"/>
          <w:szCs w:val="20"/>
        </w:rPr>
        <w:t>;</w:t>
      </w:r>
    </w:p>
    <w:p w14:paraId="6A6BEBED" w14:textId="77777777" w:rsidR="00FF05F6" w:rsidRPr="00347371" w:rsidRDefault="00FF05F6" w:rsidP="6BE3DFB8">
      <w:pPr>
        <w:pStyle w:val="Lijstalinea"/>
        <w:numPr>
          <w:ilvl w:val="0"/>
          <w:numId w:val="13"/>
        </w:numPr>
        <w:jc w:val="both"/>
        <w:rPr>
          <w:rFonts w:ascii="Arial" w:eastAsiaTheme="minorEastAsia" w:hAnsi="Arial" w:cs="Arial"/>
          <w:sz w:val="20"/>
          <w:szCs w:val="20"/>
        </w:rPr>
      </w:pPr>
      <w:r>
        <w:rPr>
          <w:rFonts w:ascii="Arial" w:eastAsia="Arial" w:hAnsi="Arial" w:cs="Arial"/>
          <w:sz w:val="20"/>
          <w:szCs w:val="20"/>
        </w:rPr>
        <w:t>Visie op realiseren van de doelen;</w:t>
      </w:r>
    </w:p>
    <w:p w14:paraId="4946E21A" w14:textId="77777777" w:rsidR="0059746C" w:rsidRDefault="000C5524" w:rsidP="00347371">
      <w:pPr>
        <w:pStyle w:val="Lijstalinea"/>
        <w:numPr>
          <w:ilvl w:val="0"/>
          <w:numId w:val="13"/>
        </w:numPr>
        <w:rPr>
          <w:rFonts w:ascii="Arial" w:eastAsiaTheme="minorEastAsia" w:hAnsi="Arial" w:cs="Arial"/>
          <w:sz w:val="20"/>
          <w:szCs w:val="20"/>
        </w:rPr>
      </w:pPr>
      <w:r>
        <w:rPr>
          <w:rFonts w:ascii="Arial" w:eastAsiaTheme="minorEastAsia" w:hAnsi="Arial" w:cs="Arial"/>
          <w:sz w:val="20"/>
          <w:szCs w:val="20"/>
        </w:rPr>
        <w:t>W</w:t>
      </w:r>
      <w:r w:rsidR="0059746C" w:rsidRPr="00347371">
        <w:rPr>
          <w:rFonts w:ascii="Arial" w:eastAsiaTheme="minorEastAsia" w:hAnsi="Arial" w:cs="Arial"/>
          <w:sz w:val="20"/>
          <w:szCs w:val="20"/>
        </w:rPr>
        <w:t>ijze waarop u de samenwerking tussen kind/ouders, school en aanbieder dichtbij de school organiseert;</w:t>
      </w:r>
    </w:p>
    <w:p w14:paraId="67593F14" w14:textId="186DF434" w:rsidR="000C5524" w:rsidRPr="00347371" w:rsidRDefault="000C5524" w:rsidP="00347371">
      <w:pPr>
        <w:pStyle w:val="Lijstalinea"/>
        <w:numPr>
          <w:ilvl w:val="0"/>
          <w:numId w:val="13"/>
        </w:numPr>
        <w:rPr>
          <w:rFonts w:ascii="Arial" w:eastAsiaTheme="minorEastAsia" w:hAnsi="Arial" w:cs="Arial"/>
          <w:sz w:val="20"/>
          <w:szCs w:val="20"/>
        </w:rPr>
      </w:pPr>
      <w:r>
        <w:rPr>
          <w:rFonts w:ascii="Arial" w:eastAsiaTheme="minorEastAsia" w:hAnsi="Arial" w:cs="Arial"/>
          <w:sz w:val="20"/>
          <w:szCs w:val="20"/>
        </w:rPr>
        <w:t xml:space="preserve">Wijze waarop </w:t>
      </w:r>
      <w:r w:rsidRPr="00347371">
        <w:rPr>
          <w:rFonts w:ascii="Arial" w:eastAsiaTheme="minorEastAsia" w:hAnsi="Arial" w:cs="Arial"/>
          <w:sz w:val="20"/>
          <w:szCs w:val="20"/>
          <w:u w:val="single"/>
        </w:rPr>
        <w:t>Jeugdhulpaanbieder</w:t>
      </w:r>
      <w:r>
        <w:rPr>
          <w:rFonts w:ascii="Arial" w:eastAsiaTheme="minorEastAsia" w:hAnsi="Arial" w:cs="Arial"/>
          <w:sz w:val="20"/>
          <w:szCs w:val="20"/>
        </w:rPr>
        <w:t xml:space="preserve">  met het</w:t>
      </w:r>
      <w:r w:rsidRPr="000C5524">
        <w:rPr>
          <w:rFonts w:ascii="Arial" w:eastAsiaTheme="minorEastAsia" w:hAnsi="Arial" w:cs="Arial"/>
          <w:sz w:val="20"/>
          <w:szCs w:val="20"/>
        </w:rPr>
        <w:t xml:space="preserve"> aanbod aansluit bij de onderwijs/zorgarrangementen op school;</w:t>
      </w:r>
    </w:p>
    <w:p w14:paraId="56BA65A8" w14:textId="0EBF8241" w:rsidR="08E280D7" w:rsidRDefault="000C5524" w:rsidP="00347371">
      <w:pPr>
        <w:pStyle w:val="Lijstalinea"/>
        <w:numPr>
          <w:ilvl w:val="0"/>
          <w:numId w:val="13"/>
        </w:numPr>
        <w:rPr>
          <w:rFonts w:eastAsiaTheme="minorEastAsia"/>
        </w:rPr>
      </w:pPr>
      <w:r>
        <w:rPr>
          <w:rFonts w:ascii="Arial" w:eastAsia="Arial" w:hAnsi="Arial" w:cs="Arial"/>
          <w:sz w:val="20"/>
          <w:szCs w:val="20"/>
        </w:rPr>
        <w:t xml:space="preserve">Wijze waarop </w:t>
      </w:r>
      <w:r w:rsidRPr="00347371">
        <w:rPr>
          <w:rFonts w:ascii="Arial" w:eastAsia="Arial" w:hAnsi="Arial" w:cs="Arial"/>
          <w:sz w:val="20"/>
          <w:szCs w:val="20"/>
          <w:u w:val="single"/>
        </w:rPr>
        <w:t>Jeugdhulpaanbieder</w:t>
      </w:r>
      <w:r>
        <w:rPr>
          <w:rFonts w:ascii="Arial" w:eastAsia="Arial" w:hAnsi="Arial" w:cs="Arial"/>
          <w:sz w:val="20"/>
          <w:szCs w:val="20"/>
        </w:rPr>
        <w:t xml:space="preserve"> aansluit bij de ondersteuningsstructuur op school;</w:t>
      </w:r>
    </w:p>
    <w:p w14:paraId="47DAC0C9" w14:textId="63161807" w:rsidR="4F99A30C" w:rsidRDefault="000C5524" w:rsidP="6BE3DFB8">
      <w:pPr>
        <w:pStyle w:val="Lijstalinea"/>
        <w:numPr>
          <w:ilvl w:val="0"/>
          <w:numId w:val="13"/>
        </w:numPr>
        <w:jc w:val="both"/>
        <w:rPr>
          <w:rFonts w:eastAsiaTheme="minorEastAsia"/>
          <w:sz w:val="20"/>
          <w:szCs w:val="20"/>
        </w:rPr>
      </w:pPr>
      <w:r>
        <w:rPr>
          <w:rFonts w:ascii="Arial" w:eastAsia="Arial" w:hAnsi="Arial" w:cs="Arial"/>
          <w:sz w:val="20"/>
          <w:szCs w:val="20"/>
        </w:rPr>
        <w:t xml:space="preserve">Voor ED </w:t>
      </w:r>
      <w:r w:rsidR="00FF05F6">
        <w:rPr>
          <w:rFonts w:ascii="Arial" w:eastAsia="Arial" w:hAnsi="Arial" w:cs="Arial"/>
          <w:sz w:val="20"/>
          <w:szCs w:val="20"/>
        </w:rPr>
        <w:t xml:space="preserve">aanbieders </w:t>
      </w:r>
      <w:r>
        <w:rPr>
          <w:rFonts w:ascii="Arial" w:eastAsia="Arial" w:hAnsi="Arial" w:cs="Arial"/>
          <w:sz w:val="20"/>
          <w:szCs w:val="20"/>
        </w:rPr>
        <w:t>specifiek de w</w:t>
      </w:r>
      <w:r w:rsidR="42058FFB" w:rsidRPr="6BE3DFB8">
        <w:rPr>
          <w:rFonts w:ascii="Arial" w:eastAsia="Arial" w:hAnsi="Arial" w:cs="Arial"/>
          <w:sz w:val="20"/>
          <w:szCs w:val="20"/>
        </w:rPr>
        <w:t xml:space="preserve">ijze waarop </w:t>
      </w:r>
      <w:r w:rsidR="00FF05F6">
        <w:rPr>
          <w:rFonts w:ascii="Arial" w:eastAsia="Arial" w:hAnsi="Arial" w:cs="Arial"/>
          <w:sz w:val="20"/>
          <w:szCs w:val="20"/>
        </w:rPr>
        <w:t xml:space="preserve">zij </w:t>
      </w:r>
      <w:r w:rsidR="42058FFB" w:rsidRPr="6BE3DFB8">
        <w:rPr>
          <w:rFonts w:ascii="Arial" w:eastAsia="Arial" w:hAnsi="Arial" w:cs="Arial"/>
          <w:sz w:val="20"/>
          <w:szCs w:val="20"/>
        </w:rPr>
        <w:t>met de school/ het samenwerkingsverband de leesarrangementen 3/4 en de zorg na behandeling ( ook in de overdracht naar het voortgezet onderwijs) door</w:t>
      </w:r>
      <w:r w:rsidR="00E55F8E">
        <w:rPr>
          <w:rFonts w:ascii="Arial" w:eastAsia="Arial" w:hAnsi="Arial" w:cs="Arial"/>
          <w:sz w:val="20"/>
          <w:szCs w:val="20"/>
        </w:rPr>
        <w:t xml:space="preserve"> </w:t>
      </w:r>
      <w:r w:rsidR="42058FFB" w:rsidRPr="6BE3DFB8">
        <w:rPr>
          <w:rFonts w:ascii="Arial" w:eastAsia="Arial" w:hAnsi="Arial" w:cs="Arial"/>
          <w:sz w:val="20"/>
          <w:szCs w:val="20"/>
        </w:rPr>
        <w:t>ontwikkelt</w:t>
      </w:r>
      <w:r w:rsidR="004265D6">
        <w:rPr>
          <w:rFonts w:ascii="Arial" w:eastAsia="Arial" w:hAnsi="Arial" w:cs="Arial"/>
          <w:sz w:val="20"/>
          <w:szCs w:val="20"/>
        </w:rPr>
        <w:t>;</w:t>
      </w:r>
    </w:p>
    <w:p w14:paraId="2E22C84C" w14:textId="77777777" w:rsidR="67520FBA" w:rsidRDefault="67520FBA"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t>R</w:t>
      </w:r>
      <w:r w:rsidR="42058FFB" w:rsidRPr="6BE3DFB8">
        <w:rPr>
          <w:rFonts w:ascii="Arial" w:eastAsia="Arial" w:hAnsi="Arial" w:cs="Arial"/>
          <w:sz w:val="20"/>
          <w:szCs w:val="20"/>
        </w:rPr>
        <w:t>esultaten van de ketensamenwerking</w:t>
      </w:r>
      <w:r w:rsidR="004265D6">
        <w:rPr>
          <w:rFonts w:ascii="Arial" w:eastAsia="Arial" w:hAnsi="Arial" w:cs="Arial"/>
          <w:sz w:val="20"/>
          <w:szCs w:val="20"/>
        </w:rPr>
        <w:t>;</w:t>
      </w:r>
    </w:p>
    <w:p w14:paraId="076AC6F5" w14:textId="77777777" w:rsidR="67520FBA" w:rsidRDefault="67520FBA"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lastRenderedPageBreak/>
        <w:t>V</w:t>
      </w:r>
      <w:r w:rsidR="42058FFB" w:rsidRPr="6BE3DFB8">
        <w:rPr>
          <w:rFonts w:ascii="Arial" w:eastAsia="Arial" w:hAnsi="Arial" w:cs="Arial"/>
          <w:sz w:val="20"/>
          <w:szCs w:val="20"/>
        </w:rPr>
        <w:t>erantwoordelijkheidsverdeling in de keten</w:t>
      </w:r>
      <w:r w:rsidR="004265D6">
        <w:rPr>
          <w:rFonts w:ascii="Arial" w:eastAsia="Arial" w:hAnsi="Arial" w:cs="Arial"/>
          <w:sz w:val="20"/>
          <w:szCs w:val="20"/>
        </w:rPr>
        <w:t>;</w:t>
      </w:r>
      <w:r w:rsidR="42058FFB" w:rsidRPr="6BE3DFB8">
        <w:rPr>
          <w:rFonts w:ascii="Arial" w:eastAsia="Arial" w:hAnsi="Arial" w:cs="Arial"/>
          <w:sz w:val="20"/>
          <w:szCs w:val="20"/>
        </w:rPr>
        <w:t xml:space="preserve"> </w:t>
      </w:r>
    </w:p>
    <w:p w14:paraId="265F5316" w14:textId="77777777" w:rsidR="204BA6D7" w:rsidRDefault="204BA6D7"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t>C</w:t>
      </w:r>
      <w:r w:rsidR="42058FFB" w:rsidRPr="6BE3DFB8">
        <w:rPr>
          <w:rFonts w:ascii="Arial" w:eastAsia="Arial" w:hAnsi="Arial" w:cs="Arial"/>
          <w:sz w:val="20"/>
          <w:szCs w:val="20"/>
        </w:rPr>
        <w:t>ommunicatie met ketenpartners</w:t>
      </w:r>
      <w:r w:rsidR="004265D6">
        <w:rPr>
          <w:rFonts w:ascii="Arial" w:eastAsia="Arial" w:hAnsi="Arial" w:cs="Arial"/>
          <w:sz w:val="20"/>
          <w:szCs w:val="20"/>
        </w:rPr>
        <w:t>;</w:t>
      </w:r>
      <w:r w:rsidR="42058FFB" w:rsidRPr="6BE3DFB8">
        <w:rPr>
          <w:rFonts w:ascii="Arial" w:eastAsia="Arial" w:hAnsi="Arial" w:cs="Arial"/>
          <w:sz w:val="20"/>
          <w:szCs w:val="20"/>
        </w:rPr>
        <w:t xml:space="preserve"> </w:t>
      </w:r>
    </w:p>
    <w:p w14:paraId="320341AB" w14:textId="77777777" w:rsidR="2A7056A8" w:rsidRDefault="00F51FFD" w:rsidP="6BE3DFB8">
      <w:pPr>
        <w:pStyle w:val="Lijstalinea"/>
        <w:numPr>
          <w:ilvl w:val="0"/>
          <w:numId w:val="13"/>
        </w:numPr>
        <w:jc w:val="both"/>
        <w:rPr>
          <w:rFonts w:eastAsiaTheme="minorEastAsia"/>
          <w:sz w:val="20"/>
          <w:szCs w:val="20"/>
        </w:rPr>
      </w:pPr>
      <w:r w:rsidRPr="00F51FFD">
        <w:rPr>
          <w:rFonts w:ascii="Arial" w:eastAsia="Arial" w:hAnsi="Arial" w:cs="Arial"/>
          <w:sz w:val="20"/>
          <w:szCs w:val="20"/>
          <w:u w:val="single"/>
        </w:rPr>
        <w:t>Jeugdhulpaanbieder</w:t>
      </w:r>
      <w:r w:rsidR="42058FFB" w:rsidRPr="6BE3DFB8">
        <w:rPr>
          <w:rFonts w:ascii="Arial" w:eastAsia="Arial" w:hAnsi="Arial" w:cs="Arial"/>
          <w:sz w:val="20"/>
          <w:szCs w:val="20"/>
        </w:rPr>
        <w:t xml:space="preserve"> voert </w:t>
      </w:r>
      <w:r w:rsidR="004E1C49">
        <w:rPr>
          <w:rFonts w:ascii="Arial" w:eastAsia="Arial" w:hAnsi="Arial" w:cs="Arial"/>
          <w:sz w:val="20"/>
          <w:szCs w:val="20"/>
        </w:rPr>
        <w:t xml:space="preserve">in principe </w:t>
      </w:r>
      <w:r w:rsidR="42058FFB" w:rsidRPr="6BE3DFB8">
        <w:rPr>
          <w:rFonts w:ascii="Arial" w:eastAsia="Arial" w:hAnsi="Arial" w:cs="Arial"/>
          <w:sz w:val="20"/>
          <w:szCs w:val="20"/>
        </w:rPr>
        <w:t>kwartaalgesprekken op een nader te bepalen locatie van uzelf of het samenwerkingsverband/de school</w:t>
      </w:r>
      <w:r w:rsidR="004E1C49">
        <w:rPr>
          <w:rFonts w:ascii="Arial" w:eastAsia="Arial" w:hAnsi="Arial" w:cs="Arial"/>
          <w:sz w:val="20"/>
          <w:szCs w:val="20"/>
        </w:rPr>
        <w:t xml:space="preserve"> om samenwerking te borgen, dit kan ook in onderling overleg in een andere frequentie plaatsvinden mits dit niet ten koste van de samenwerking gaat</w:t>
      </w:r>
      <w:r w:rsidR="42058FFB" w:rsidRPr="6BE3DFB8">
        <w:rPr>
          <w:rFonts w:ascii="Arial" w:eastAsia="Arial" w:hAnsi="Arial" w:cs="Arial"/>
          <w:sz w:val="20"/>
          <w:szCs w:val="20"/>
        </w:rPr>
        <w:t xml:space="preserve">. Een afvaardiging vanuit het samenwerkingsverband is aanwezig bij de kwartaalgesprekken. De gesprekken vinden plaats in een zogenaamd driehoeksoverleg waar het samenwerkingsverband/de school, </w:t>
      </w:r>
      <w:r w:rsidR="3ED04B77" w:rsidRPr="6BE3DFB8">
        <w:rPr>
          <w:rFonts w:ascii="Arial" w:eastAsia="Arial" w:hAnsi="Arial" w:cs="Arial"/>
          <w:sz w:val="20"/>
          <w:szCs w:val="20"/>
        </w:rPr>
        <w:t xml:space="preserve">de </w:t>
      </w:r>
      <w:r w:rsidRPr="00F51FFD">
        <w:rPr>
          <w:rFonts w:ascii="Arial" w:eastAsia="Arial" w:hAnsi="Arial" w:cs="Arial"/>
          <w:sz w:val="20"/>
          <w:szCs w:val="20"/>
          <w:u w:val="single"/>
        </w:rPr>
        <w:t>Jeugdhulpaanbieder</w:t>
      </w:r>
      <w:r w:rsidR="42058FFB" w:rsidRPr="6BE3DFB8">
        <w:rPr>
          <w:rFonts w:ascii="Arial" w:eastAsia="Arial" w:hAnsi="Arial" w:cs="Arial"/>
          <w:sz w:val="20"/>
          <w:szCs w:val="20"/>
        </w:rPr>
        <w:t xml:space="preserve">, </w:t>
      </w:r>
      <w:r w:rsidR="5EFD583C" w:rsidRPr="6BE3DFB8">
        <w:rPr>
          <w:rFonts w:ascii="Arial" w:eastAsia="Arial" w:hAnsi="Arial" w:cs="Arial"/>
          <w:sz w:val="20"/>
          <w:szCs w:val="20"/>
        </w:rPr>
        <w:t xml:space="preserve">SOJ ZHZ </w:t>
      </w:r>
      <w:r w:rsidR="42058FFB" w:rsidRPr="6BE3DFB8">
        <w:rPr>
          <w:rFonts w:ascii="Arial" w:eastAsia="Arial" w:hAnsi="Arial" w:cs="Arial"/>
          <w:sz w:val="20"/>
          <w:szCs w:val="20"/>
        </w:rPr>
        <w:t>aanwezig zijn.</w:t>
      </w:r>
      <w:r w:rsidR="481DB9AD" w:rsidRPr="6BE3DFB8">
        <w:rPr>
          <w:rFonts w:ascii="Arial" w:eastAsia="Arial" w:hAnsi="Arial" w:cs="Arial"/>
          <w:sz w:val="20"/>
          <w:szCs w:val="20"/>
        </w:rPr>
        <w:t xml:space="preserve"> </w:t>
      </w:r>
      <w:r w:rsidRPr="00F51FFD">
        <w:rPr>
          <w:rFonts w:ascii="Arial" w:eastAsia="Arial" w:hAnsi="Arial" w:cs="Arial"/>
          <w:sz w:val="20"/>
          <w:szCs w:val="20"/>
          <w:u w:val="single"/>
        </w:rPr>
        <w:t>Jeugdhulpaanbieder</w:t>
      </w:r>
      <w:r w:rsidR="5FFCE7C5" w:rsidRPr="6BE3DFB8">
        <w:rPr>
          <w:rFonts w:ascii="Arial" w:eastAsia="Arial" w:hAnsi="Arial" w:cs="Arial"/>
          <w:sz w:val="20"/>
          <w:szCs w:val="20"/>
        </w:rPr>
        <w:t xml:space="preserve"> bespreekt </w:t>
      </w:r>
      <w:r w:rsidR="42058FFB" w:rsidRPr="6BE3DFB8">
        <w:rPr>
          <w:rFonts w:ascii="Arial" w:eastAsia="Arial" w:hAnsi="Arial" w:cs="Arial"/>
          <w:sz w:val="20"/>
          <w:szCs w:val="20"/>
        </w:rPr>
        <w:t>de ketensamenwerking en de andere contractvoorwaarden</w:t>
      </w:r>
      <w:r w:rsidR="004265D6">
        <w:rPr>
          <w:rFonts w:ascii="Arial" w:eastAsia="Arial" w:hAnsi="Arial" w:cs="Arial"/>
          <w:sz w:val="20"/>
          <w:szCs w:val="20"/>
        </w:rPr>
        <w:t>;</w:t>
      </w:r>
      <w:r w:rsidR="42058FFB" w:rsidRPr="6BE3DFB8">
        <w:rPr>
          <w:rFonts w:ascii="Arial" w:eastAsia="Arial" w:hAnsi="Arial" w:cs="Arial"/>
          <w:sz w:val="20"/>
          <w:szCs w:val="20"/>
        </w:rPr>
        <w:t xml:space="preserve"> </w:t>
      </w:r>
    </w:p>
    <w:p w14:paraId="41FB0C52" w14:textId="77777777" w:rsidR="7C98B755" w:rsidRDefault="7C98B755"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t>H</w:t>
      </w:r>
      <w:r w:rsidR="42058FFB" w:rsidRPr="6BE3DFB8">
        <w:rPr>
          <w:rFonts w:ascii="Arial" w:eastAsia="Arial" w:hAnsi="Arial" w:cs="Arial"/>
          <w:sz w:val="20"/>
          <w:szCs w:val="20"/>
        </w:rPr>
        <w:t>et uitwisselen van persoonsgegevens</w:t>
      </w:r>
      <w:r w:rsidR="004265D6">
        <w:rPr>
          <w:rFonts w:ascii="Arial" w:eastAsia="Arial" w:hAnsi="Arial" w:cs="Arial"/>
          <w:sz w:val="20"/>
          <w:szCs w:val="20"/>
        </w:rPr>
        <w:t>;</w:t>
      </w:r>
      <w:r w:rsidR="42058FFB" w:rsidRPr="6BE3DFB8">
        <w:rPr>
          <w:rFonts w:ascii="Arial" w:eastAsia="Arial" w:hAnsi="Arial" w:cs="Arial"/>
          <w:sz w:val="20"/>
          <w:szCs w:val="20"/>
        </w:rPr>
        <w:t xml:space="preserve"> </w:t>
      </w:r>
    </w:p>
    <w:p w14:paraId="57147F67" w14:textId="77777777" w:rsidR="3A9698B4" w:rsidRDefault="3A9698B4"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t>A</w:t>
      </w:r>
      <w:r w:rsidR="42058FFB" w:rsidRPr="6BE3DFB8">
        <w:rPr>
          <w:rFonts w:ascii="Arial" w:eastAsia="Arial" w:hAnsi="Arial" w:cs="Arial"/>
          <w:sz w:val="20"/>
          <w:szCs w:val="20"/>
        </w:rPr>
        <w:t>fhandeling van afwijkingen (klachten, incidenten) doorlooptijden</w:t>
      </w:r>
      <w:r w:rsidR="004265D6">
        <w:rPr>
          <w:rFonts w:ascii="Arial" w:eastAsia="Arial" w:hAnsi="Arial" w:cs="Arial"/>
          <w:sz w:val="20"/>
          <w:szCs w:val="20"/>
        </w:rPr>
        <w:t>;</w:t>
      </w:r>
    </w:p>
    <w:p w14:paraId="6A72619C" w14:textId="77777777" w:rsidR="11954D99" w:rsidRDefault="11954D99"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t>W</w:t>
      </w:r>
      <w:r w:rsidR="42058FFB" w:rsidRPr="6BE3DFB8">
        <w:rPr>
          <w:rFonts w:ascii="Arial" w:eastAsia="Arial" w:hAnsi="Arial" w:cs="Arial"/>
          <w:sz w:val="20"/>
          <w:szCs w:val="20"/>
        </w:rPr>
        <w:t>arme overdracht en nazorg</w:t>
      </w:r>
      <w:r w:rsidR="004265D6">
        <w:rPr>
          <w:rFonts w:ascii="Arial" w:eastAsia="Arial" w:hAnsi="Arial" w:cs="Arial"/>
          <w:sz w:val="20"/>
          <w:szCs w:val="20"/>
        </w:rPr>
        <w:t>;</w:t>
      </w:r>
      <w:r w:rsidR="42058FFB" w:rsidRPr="6BE3DFB8">
        <w:rPr>
          <w:rFonts w:ascii="Arial" w:eastAsia="Arial" w:hAnsi="Arial" w:cs="Arial"/>
          <w:sz w:val="20"/>
          <w:szCs w:val="20"/>
        </w:rPr>
        <w:t xml:space="preserve"> </w:t>
      </w:r>
    </w:p>
    <w:p w14:paraId="41179123" w14:textId="77777777" w:rsidR="7796293E" w:rsidRDefault="7796293E" w:rsidP="6BE3DFB8">
      <w:pPr>
        <w:pStyle w:val="Lijstalinea"/>
        <w:numPr>
          <w:ilvl w:val="0"/>
          <w:numId w:val="13"/>
        </w:numPr>
        <w:jc w:val="both"/>
        <w:rPr>
          <w:rFonts w:eastAsiaTheme="minorEastAsia"/>
          <w:sz w:val="20"/>
          <w:szCs w:val="20"/>
        </w:rPr>
      </w:pPr>
      <w:r w:rsidRPr="6BE3DFB8">
        <w:rPr>
          <w:rFonts w:ascii="Arial" w:eastAsia="Arial" w:hAnsi="Arial" w:cs="Arial"/>
          <w:sz w:val="20"/>
          <w:szCs w:val="20"/>
        </w:rPr>
        <w:t>G</w:t>
      </w:r>
      <w:r w:rsidR="42058FFB" w:rsidRPr="6BE3DFB8">
        <w:rPr>
          <w:rFonts w:ascii="Arial" w:eastAsia="Arial" w:hAnsi="Arial" w:cs="Arial"/>
          <w:sz w:val="20"/>
          <w:szCs w:val="20"/>
        </w:rPr>
        <w:t xml:space="preserve">erichtheid op </w:t>
      </w:r>
      <w:r w:rsidR="000C5524">
        <w:rPr>
          <w:rFonts w:ascii="Arial" w:eastAsia="Arial" w:hAnsi="Arial" w:cs="Arial"/>
          <w:sz w:val="20"/>
          <w:szCs w:val="20"/>
        </w:rPr>
        <w:t xml:space="preserve">voorkomen van schooluitval en </w:t>
      </w:r>
      <w:r w:rsidR="42058FFB" w:rsidRPr="6BE3DFB8">
        <w:rPr>
          <w:rFonts w:ascii="Arial" w:eastAsia="Arial" w:hAnsi="Arial" w:cs="Arial"/>
          <w:sz w:val="20"/>
          <w:szCs w:val="20"/>
        </w:rPr>
        <w:t>langere termijn toekomst­perspectief</w:t>
      </w:r>
      <w:r w:rsidR="004265D6">
        <w:rPr>
          <w:rFonts w:ascii="Arial" w:eastAsia="Arial" w:hAnsi="Arial" w:cs="Arial"/>
          <w:sz w:val="20"/>
          <w:szCs w:val="20"/>
        </w:rPr>
        <w:t>;</w:t>
      </w:r>
    </w:p>
    <w:p w14:paraId="4027C208" w14:textId="77777777" w:rsidR="3ADCF2AC" w:rsidRDefault="00F51FFD" w:rsidP="6BE3DFB8">
      <w:pPr>
        <w:ind w:firstLine="708"/>
        <w:jc w:val="both"/>
        <w:rPr>
          <w:rFonts w:ascii="Arial" w:eastAsia="Arial" w:hAnsi="Arial" w:cs="Arial"/>
          <w:sz w:val="20"/>
          <w:szCs w:val="20"/>
        </w:rPr>
      </w:pPr>
      <w:r w:rsidRPr="00F51FFD">
        <w:rPr>
          <w:rFonts w:ascii="Arial" w:eastAsia="Arial" w:hAnsi="Arial" w:cs="Arial"/>
          <w:sz w:val="20"/>
          <w:szCs w:val="20"/>
          <w:u w:val="single"/>
        </w:rPr>
        <w:t>Jeugdhulpaanbieder</w:t>
      </w:r>
      <w:r w:rsidR="42058FFB" w:rsidRPr="6BE3DFB8">
        <w:rPr>
          <w:rFonts w:ascii="Arial" w:eastAsia="Arial" w:hAnsi="Arial" w:cs="Arial"/>
          <w:sz w:val="20"/>
          <w:szCs w:val="20"/>
        </w:rPr>
        <w:t xml:space="preserve"> legt deze afspraken met ketenpartners schriftelijk vast.</w:t>
      </w:r>
    </w:p>
    <w:p w14:paraId="504B9056" w14:textId="77777777" w:rsidR="6FAB2E85" w:rsidRDefault="00F51FFD" w:rsidP="6BE3DFB8">
      <w:pPr>
        <w:pStyle w:val="Lijstalinea"/>
        <w:numPr>
          <w:ilvl w:val="0"/>
          <w:numId w:val="12"/>
        </w:numPr>
        <w:jc w:val="both"/>
        <w:rPr>
          <w:rFonts w:ascii="Arial" w:eastAsia="Arial" w:hAnsi="Arial" w:cs="Arial"/>
          <w:sz w:val="20"/>
          <w:szCs w:val="20"/>
        </w:rPr>
      </w:pPr>
      <w:r w:rsidRPr="00F51FFD">
        <w:rPr>
          <w:rFonts w:ascii="Arial" w:eastAsia="Arial" w:hAnsi="Arial" w:cs="Arial"/>
          <w:sz w:val="20"/>
          <w:szCs w:val="20"/>
          <w:u w:val="single"/>
        </w:rPr>
        <w:t>Jeugdhulpaanbieder</w:t>
      </w:r>
      <w:r w:rsidR="42058FFB" w:rsidRPr="6BE3DFB8">
        <w:rPr>
          <w:rFonts w:ascii="Arial" w:eastAsia="Arial" w:hAnsi="Arial" w:cs="Arial"/>
          <w:sz w:val="20"/>
          <w:szCs w:val="20"/>
        </w:rPr>
        <w:t xml:space="preserve"> hanteert in de keten de vastgestelde wijze van samenwerking. </w:t>
      </w:r>
      <w:r w:rsidRPr="00F51FFD">
        <w:rPr>
          <w:rFonts w:ascii="Arial" w:eastAsia="Arial" w:hAnsi="Arial" w:cs="Arial"/>
          <w:sz w:val="20"/>
          <w:szCs w:val="20"/>
          <w:u w:val="single"/>
        </w:rPr>
        <w:t>Jeugdhulpaanbieder</w:t>
      </w:r>
      <w:r w:rsidR="4CAB68A1" w:rsidRPr="6BE3DFB8">
        <w:rPr>
          <w:rFonts w:ascii="Arial" w:eastAsia="Arial" w:hAnsi="Arial" w:cs="Arial"/>
          <w:sz w:val="20"/>
          <w:szCs w:val="20"/>
        </w:rPr>
        <w:t xml:space="preserve"> </w:t>
      </w:r>
      <w:r w:rsidR="42058FFB" w:rsidRPr="6BE3DFB8">
        <w:rPr>
          <w:rFonts w:ascii="Arial" w:eastAsia="Arial" w:hAnsi="Arial" w:cs="Arial"/>
          <w:sz w:val="20"/>
          <w:szCs w:val="20"/>
        </w:rPr>
        <w:t xml:space="preserve">neemt deel aan de voor zijn doelgroep relevante </w:t>
      </w:r>
      <w:proofErr w:type="spellStart"/>
      <w:r w:rsidR="42058FFB" w:rsidRPr="6BE3DFB8">
        <w:rPr>
          <w:rFonts w:ascii="Arial" w:eastAsia="Arial" w:hAnsi="Arial" w:cs="Arial"/>
          <w:sz w:val="20"/>
          <w:szCs w:val="20"/>
        </w:rPr>
        <w:t>casusoverleggen</w:t>
      </w:r>
      <w:proofErr w:type="spellEnd"/>
      <w:r w:rsidR="42058FFB" w:rsidRPr="6BE3DFB8">
        <w:rPr>
          <w:rFonts w:ascii="Arial" w:eastAsia="Arial" w:hAnsi="Arial" w:cs="Arial"/>
          <w:sz w:val="20"/>
          <w:szCs w:val="20"/>
        </w:rPr>
        <w:t>.</w:t>
      </w:r>
    </w:p>
    <w:p w14:paraId="0102B8BD" w14:textId="77777777" w:rsidR="00D976BD" w:rsidRDefault="00D976BD" w:rsidP="6BE3DFB8">
      <w:pPr>
        <w:pStyle w:val="Kop2"/>
        <w:jc w:val="both"/>
      </w:pPr>
    </w:p>
    <w:p w14:paraId="6075D5BE" w14:textId="77777777" w:rsidR="00E445A8" w:rsidRPr="002646B3" w:rsidRDefault="003F4B9E" w:rsidP="6BE3DFB8">
      <w:pPr>
        <w:pStyle w:val="Kop2"/>
        <w:jc w:val="both"/>
        <w:rPr>
          <w:rFonts w:eastAsia="Arial"/>
        </w:rPr>
      </w:pPr>
      <w:bookmarkStart w:id="8" w:name="_Toc79657679"/>
      <w:r>
        <w:t xml:space="preserve">Artikel </w:t>
      </w:r>
      <w:r w:rsidR="00B21A29">
        <w:t>8</w:t>
      </w:r>
      <w:r>
        <w:t xml:space="preserve">: </w:t>
      </w:r>
      <w:r w:rsidR="00756906">
        <w:t>Protocol toeleiding</w:t>
      </w:r>
      <w:bookmarkEnd w:id="8"/>
    </w:p>
    <w:p w14:paraId="2395C4E0" w14:textId="77777777" w:rsidR="00756906" w:rsidRDefault="00756906" w:rsidP="003F1324">
      <w:pPr>
        <w:spacing w:line="276" w:lineRule="auto"/>
        <w:jc w:val="both"/>
        <w:rPr>
          <w:rFonts w:ascii="Arial" w:hAnsi="Arial" w:cs="Arial"/>
          <w:sz w:val="20"/>
          <w:szCs w:val="20"/>
        </w:rPr>
      </w:pPr>
      <w:r w:rsidRPr="6BE3DFB8">
        <w:rPr>
          <w:rFonts w:ascii="Arial" w:hAnsi="Arial" w:cs="Arial"/>
          <w:sz w:val="20"/>
          <w:szCs w:val="20"/>
        </w:rPr>
        <w:t xml:space="preserve">De </w:t>
      </w:r>
      <w:r w:rsidR="00F51FFD" w:rsidRPr="00F51FFD">
        <w:rPr>
          <w:rFonts w:ascii="Arial" w:hAnsi="Arial" w:cs="Arial"/>
          <w:sz w:val="20"/>
          <w:szCs w:val="20"/>
          <w:u w:val="single"/>
        </w:rPr>
        <w:t>Jeugdhulpaanbieder</w:t>
      </w:r>
      <w:r w:rsidRPr="6BE3DFB8">
        <w:rPr>
          <w:rFonts w:ascii="Arial" w:hAnsi="Arial" w:cs="Arial"/>
          <w:sz w:val="20"/>
          <w:szCs w:val="20"/>
        </w:rPr>
        <w:t xml:space="preserve"> werkt volgens het protocol Toeleiding/werkproces Jeugdhulp op school</w:t>
      </w:r>
      <w:r w:rsidR="003F1324" w:rsidRPr="6BE3DFB8">
        <w:rPr>
          <w:rFonts w:ascii="Arial" w:hAnsi="Arial" w:cs="Arial"/>
          <w:sz w:val="20"/>
          <w:szCs w:val="20"/>
        </w:rPr>
        <w:t xml:space="preserve"> zoals partijen dit uitwerken met onderwijsinstellingen, tenzij </w:t>
      </w:r>
      <w:r w:rsidR="17C33F60" w:rsidRPr="6BE3DFB8">
        <w:rPr>
          <w:rFonts w:ascii="Arial" w:hAnsi="Arial" w:cs="Arial"/>
          <w:sz w:val="20"/>
          <w:szCs w:val="20"/>
        </w:rPr>
        <w:t>SOJ ZHZ</w:t>
      </w:r>
      <w:r w:rsidR="003F1324" w:rsidRPr="6BE3DFB8">
        <w:rPr>
          <w:rFonts w:ascii="Arial" w:hAnsi="Arial" w:cs="Arial"/>
          <w:sz w:val="20"/>
          <w:szCs w:val="20"/>
        </w:rPr>
        <w:t xml:space="preserve"> de opdracht geeft tot levering van diensten zonder dit protocol.</w:t>
      </w:r>
    </w:p>
    <w:p w14:paraId="19339FCA" w14:textId="77777777" w:rsidR="00756906" w:rsidRDefault="00756906" w:rsidP="003F1324">
      <w:pPr>
        <w:spacing w:line="276" w:lineRule="auto"/>
        <w:jc w:val="both"/>
        <w:rPr>
          <w:rFonts w:ascii="Arial" w:hAnsi="Arial" w:cs="Arial"/>
          <w:sz w:val="20"/>
          <w:szCs w:val="20"/>
        </w:rPr>
      </w:pPr>
    </w:p>
    <w:p w14:paraId="6C85CE37" w14:textId="77777777" w:rsidR="00756906" w:rsidRDefault="00756906" w:rsidP="003F1324">
      <w:pPr>
        <w:pStyle w:val="Kop2"/>
      </w:pPr>
      <w:bookmarkStart w:id="9" w:name="_Toc79657680"/>
      <w:r>
        <w:t xml:space="preserve">Artikel </w:t>
      </w:r>
      <w:r w:rsidR="00D976BD">
        <w:t>9</w:t>
      </w:r>
      <w:r>
        <w:t xml:space="preserve">: </w:t>
      </w:r>
      <w:r w:rsidR="00C632C8">
        <w:t>Aanvullende afspraken</w:t>
      </w:r>
      <w:bookmarkEnd w:id="9"/>
    </w:p>
    <w:p w14:paraId="6444F8E8" w14:textId="77777777" w:rsidR="00756906" w:rsidRDefault="00756906" w:rsidP="6BE3DFB8">
      <w:pPr>
        <w:pStyle w:val="Geenafstand"/>
        <w:numPr>
          <w:ilvl w:val="0"/>
          <w:numId w:val="29"/>
        </w:numPr>
        <w:spacing w:line="276" w:lineRule="auto"/>
        <w:ind w:hanging="720"/>
        <w:jc w:val="both"/>
        <w:rPr>
          <w:rFonts w:eastAsiaTheme="minorEastAsia" w:cs="Arial"/>
          <w:color w:val="000000" w:themeColor="text1"/>
        </w:rPr>
      </w:pPr>
      <w:r w:rsidRPr="6BE3DFB8">
        <w:rPr>
          <w:rFonts w:cs="Arial"/>
        </w:rPr>
        <w:t xml:space="preserve">De </w:t>
      </w:r>
      <w:r w:rsidR="00F51FFD" w:rsidRPr="00F51FFD">
        <w:rPr>
          <w:rFonts w:cs="Arial"/>
          <w:u w:val="single"/>
        </w:rPr>
        <w:t>Jeugdhulpaanbieder</w:t>
      </w:r>
      <w:r w:rsidRPr="6BE3DFB8">
        <w:rPr>
          <w:rFonts w:cs="Arial"/>
        </w:rPr>
        <w:t xml:space="preserve"> kan pas diensten leveren op basis van deze </w:t>
      </w:r>
      <w:r w:rsidR="00E55F8E">
        <w:rPr>
          <w:rFonts w:cs="Arial"/>
        </w:rPr>
        <w:t>B</w:t>
      </w:r>
      <w:r w:rsidRPr="6BE3DFB8">
        <w:rPr>
          <w:rFonts w:cs="Arial"/>
        </w:rPr>
        <w:t>ijzondere</w:t>
      </w:r>
      <w:r w:rsidR="00E55F8E">
        <w:rPr>
          <w:rFonts w:cs="Arial"/>
        </w:rPr>
        <w:t xml:space="preserve"> Deel</w:t>
      </w:r>
      <w:r w:rsidRPr="6BE3DFB8">
        <w:rPr>
          <w:rFonts w:cs="Arial"/>
        </w:rPr>
        <w:t xml:space="preserve"> </w:t>
      </w:r>
      <w:r w:rsidR="00E55F8E">
        <w:rPr>
          <w:rFonts w:cs="Arial"/>
        </w:rPr>
        <w:t>O</w:t>
      </w:r>
      <w:r w:rsidRPr="6BE3DFB8">
        <w:rPr>
          <w:rFonts w:cs="Arial"/>
        </w:rPr>
        <w:t>vereenkomst als</w:t>
      </w:r>
      <w:r w:rsidRPr="6BE3DFB8">
        <w:rPr>
          <w:rFonts w:eastAsiaTheme="minorEastAsia" w:cs="Arial"/>
          <w:color w:val="000000" w:themeColor="text1"/>
        </w:rPr>
        <w:t xml:space="preserve"> </w:t>
      </w:r>
      <w:r w:rsidR="17C33F60" w:rsidRPr="6BE3DFB8">
        <w:rPr>
          <w:rFonts w:eastAsiaTheme="minorEastAsia" w:cs="Arial"/>
          <w:color w:val="000000" w:themeColor="text1"/>
        </w:rPr>
        <w:t>SOJ ZHZ</w:t>
      </w:r>
      <w:r w:rsidRPr="6BE3DFB8">
        <w:rPr>
          <w:rFonts w:eastAsiaTheme="minorEastAsia" w:cs="Arial"/>
          <w:color w:val="000000" w:themeColor="text1"/>
        </w:rPr>
        <w:t xml:space="preserve"> akkoord geeft op de door de </w:t>
      </w:r>
      <w:r w:rsidR="00F51FFD" w:rsidRPr="00F51FFD">
        <w:rPr>
          <w:rFonts w:eastAsiaTheme="minorEastAsia" w:cs="Arial"/>
          <w:color w:val="000000" w:themeColor="text1"/>
          <w:u w:val="single"/>
        </w:rPr>
        <w:t>Jeugdhulpaanbieder</w:t>
      </w:r>
      <w:r w:rsidRPr="6BE3DFB8">
        <w:rPr>
          <w:rFonts w:eastAsiaTheme="minorEastAsia" w:cs="Arial"/>
          <w:color w:val="000000" w:themeColor="text1"/>
        </w:rPr>
        <w:t xml:space="preserve"> en onderwijsinstellingen gemaakte afspraken </w:t>
      </w:r>
      <w:r w:rsidRPr="6BE3DFB8">
        <w:rPr>
          <w:rFonts w:cs="Arial"/>
        </w:rPr>
        <w:t xml:space="preserve">over de afbakening en/of bundeling van onderwijsondersteuning en jeugdhulp, tenzij </w:t>
      </w:r>
      <w:r w:rsidR="17C33F60" w:rsidRPr="6BE3DFB8">
        <w:rPr>
          <w:rFonts w:eastAsiaTheme="minorEastAsia" w:cs="Arial"/>
          <w:color w:val="000000" w:themeColor="text1"/>
        </w:rPr>
        <w:t>SOJ ZHZ</w:t>
      </w:r>
      <w:r w:rsidRPr="6BE3DFB8">
        <w:rPr>
          <w:rFonts w:eastAsiaTheme="minorEastAsia" w:cs="Arial"/>
          <w:color w:val="000000" w:themeColor="text1"/>
        </w:rPr>
        <w:t xml:space="preserve"> opdracht ge</w:t>
      </w:r>
      <w:r w:rsidR="006A3279" w:rsidRPr="6BE3DFB8">
        <w:rPr>
          <w:rFonts w:eastAsiaTheme="minorEastAsia" w:cs="Arial"/>
          <w:color w:val="000000" w:themeColor="text1"/>
        </w:rPr>
        <w:t>eft</w:t>
      </w:r>
      <w:r w:rsidRPr="6BE3DFB8">
        <w:rPr>
          <w:rFonts w:eastAsiaTheme="minorEastAsia" w:cs="Arial"/>
          <w:color w:val="000000" w:themeColor="text1"/>
        </w:rPr>
        <w:t xml:space="preserve"> tot levering van die diensten zonder deze afspraken of zonder dit akkoord.</w:t>
      </w:r>
    </w:p>
    <w:p w14:paraId="450DCFE5" w14:textId="77777777" w:rsidR="00756906" w:rsidRPr="003F1324" w:rsidRDefault="00756906" w:rsidP="003F1324">
      <w:pPr>
        <w:pStyle w:val="Lijstalinea"/>
        <w:numPr>
          <w:ilvl w:val="0"/>
          <w:numId w:val="29"/>
        </w:numPr>
        <w:spacing w:line="276" w:lineRule="auto"/>
        <w:ind w:hanging="720"/>
        <w:jc w:val="both"/>
        <w:rPr>
          <w:rFonts w:ascii="Arial" w:hAnsi="Arial" w:cs="Arial"/>
          <w:sz w:val="20"/>
          <w:szCs w:val="20"/>
        </w:rPr>
      </w:pPr>
      <w:r w:rsidRPr="6BE3DFB8">
        <w:rPr>
          <w:rFonts w:ascii="Arial" w:hAnsi="Arial" w:cs="Arial"/>
          <w:sz w:val="20"/>
          <w:szCs w:val="20"/>
        </w:rPr>
        <w:t xml:space="preserve">De </w:t>
      </w:r>
      <w:r w:rsidR="00F51FFD" w:rsidRPr="00F51FFD">
        <w:rPr>
          <w:rFonts w:ascii="Arial" w:hAnsi="Arial" w:cs="Arial"/>
          <w:sz w:val="20"/>
          <w:szCs w:val="20"/>
          <w:u w:val="single"/>
        </w:rPr>
        <w:t>Jeugdhulpaanbieder</w:t>
      </w:r>
      <w:r w:rsidRPr="6BE3DFB8">
        <w:rPr>
          <w:rFonts w:ascii="Arial" w:hAnsi="Arial" w:cs="Arial"/>
          <w:sz w:val="20"/>
          <w:szCs w:val="20"/>
        </w:rPr>
        <w:t xml:space="preserve"> kan pas diensten leveren op basis van deze </w:t>
      </w:r>
      <w:r w:rsidR="00E55F8E">
        <w:rPr>
          <w:rFonts w:ascii="Arial" w:hAnsi="Arial" w:cs="Arial"/>
          <w:sz w:val="20"/>
          <w:szCs w:val="20"/>
        </w:rPr>
        <w:t>B</w:t>
      </w:r>
      <w:r w:rsidRPr="6BE3DFB8">
        <w:rPr>
          <w:rFonts w:ascii="Arial" w:hAnsi="Arial" w:cs="Arial"/>
          <w:sz w:val="20"/>
          <w:szCs w:val="20"/>
        </w:rPr>
        <w:t>ijzondere</w:t>
      </w:r>
      <w:r w:rsidR="00E55F8E">
        <w:rPr>
          <w:rFonts w:ascii="Arial" w:hAnsi="Arial" w:cs="Arial"/>
          <w:sz w:val="20"/>
          <w:szCs w:val="20"/>
        </w:rPr>
        <w:t xml:space="preserve"> Deel</w:t>
      </w:r>
      <w:r w:rsidRPr="6BE3DFB8">
        <w:rPr>
          <w:rFonts w:ascii="Arial" w:hAnsi="Arial" w:cs="Arial"/>
          <w:sz w:val="20"/>
          <w:szCs w:val="20"/>
        </w:rPr>
        <w:t xml:space="preserve"> </w:t>
      </w:r>
      <w:r w:rsidR="00E55F8E">
        <w:rPr>
          <w:rFonts w:ascii="Arial" w:hAnsi="Arial" w:cs="Arial"/>
          <w:sz w:val="20"/>
          <w:szCs w:val="20"/>
        </w:rPr>
        <w:t>O</w:t>
      </w:r>
      <w:r w:rsidRPr="6BE3DFB8">
        <w:rPr>
          <w:rFonts w:ascii="Arial" w:hAnsi="Arial" w:cs="Arial"/>
          <w:sz w:val="20"/>
          <w:szCs w:val="20"/>
        </w:rPr>
        <w:t xml:space="preserve">vereenkomst als </w:t>
      </w:r>
      <w:r w:rsidR="17C33F60" w:rsidRPr="6BE3DFB8">
        <w:rPr>
          <w:rFonts w:ascii="Arial" w:hAnsi="Arial" w:cs="Arial"/>
          <w:sz w:val="20"/>
          <w:szCs w:val="20"/>
        </w:rPr>
        <w:t>SOJ ZHZ</w:t>
      </w:r>
      <w:r w:rsidRPr="6BE3DFB8">
        <w:rPr>
          <w:rFonts w:ascii="Arial" w:hAnsi="Arial" w:cs="Arial"/>
          <w:sz w:val="20"/>
          <w:szCs w:val="20"/>
        </w:rPr>
        <w:t xml:space="preserve"> en </w:t>
      </w:r>
      <w:r w:rsidR="00F51FFD" w:rsidRPr="00F51FFD">
        <w:rPr>
          <w:rFonts w:ascii="Arial" w:hAnsi="Arial" w:cs="Arial"/>
          <w:sz w:val="20"/>
          <w:szCs w:val="20"/>
          <w:u w:val="single"/>
        </w:rPr>
        <w:t>Jeugdhulpaanbieder</w:t>
      </w:r>
      <w:r w:rsidRPr="6BE3DFB8">
        <w:rPr>
          <w:rFonts w:ascii="Arial" w:hAnsi="Arial" w:cs="Arial"/>
          <w:sz w:val="20"/>
          <w:szCs w:val="20"/>
        </w:rPr>
        <w:t xml:space="preserve"> afspraken hebben gemaakt over de werkwijze met betrekking tot leerlingen die woonachtig zijn buiten de regio, tenzij </w:t>
      </w:r>
      <w:r w:rsidRPr="6BE3DFB8">
        <w:rPr>
          <w:rFonts w:ascii="Arial" w:eastAsiaTheme="minorEastAsia" w:hAnsi="Arial" w:cs="Arial"/>
          <w:color w:val="000000" w:themeColor="text1"/>
          <w:sz w:val="20"/>
          <w:szCs w:val="20"/>
        </w:rPr>
        <w:t xml:space="preserve">de </w:t>
      </w:r>
      <w:r w:rsidR="17C33F60" w:rsidRPr="6BE3DFB8">
        <w:rPr>
          <w:rFonts w:ascii="Arial" w:eastAsiaTheme="minorEastAsia" w:hAnsi="Arial" w:cs="Arial"/>
          <w:color w:val="000000" w:themeColor="text1"/>
          <w:sz w:val="20"/>
          <w:szCs w:val="20"/>
        </w:rPr>
        <w:t>SOJ ZHZ</w:t>
      </w:r>
      <w:r w:rsidRPr="6BE3DFB8">
        <w:rPr>
          <w:rFonts w:ascii="Arial" w:eastAsiaTheme="minorEastAsia" w:hAnsi="Arial" w:cs="Arial"/>
          <w:color w:val="000000" w:themeColor="text1"/>
          <w:sz w:val="20"/>
          <w:szCs w:val="20"/>
        </w:rPr>
        <w:t xml:space="preserve"> opdracht geven tot levering van die diensten zonder deze afspraken</w:t>
      </w:r>
      <w:r w:rsidR="00C632C8" w:rsidRPr="6BE3DFB8">
        <w:rPr>
          <w:rFonts w:ascii="Arial" w:eastAsiaTheme="minorEastAsia" w:hAnsi="Arial" w:cs="Arial"/>
          <w:color w:val="000000" w:themeColor="text1"/>
          <w:sz w:val="20"/>
          <w:szCs w:val="20"/>
        </w:rPr>
        <w:t>.</w:t>
      </w:r>
    </w:p>
    <w:p w14:paraId="3DED6872" w14:textId="77777777" w:rsidR="00C632C8" w:rsidRDefault="00C632C8" w:rsidP="6BE3DFB8">
      <w:pPr>
        <w:spacing w:line="276" w:lineRule="auto"/>
        <w:jc w:val="both"/>
        <w:rPr>
          <w:rFonts w:ascii="Arial" w:hAnsi="Arial" w:cs="Arial"/>
          <w:sz w:val="20"/>
          <w:szCs w:val="20"/>
        </w:rPr>
      </w:pPr>
    </w:p>
    <w:p w14:paraId="57CCB89A" w14:textId="77777777" w:rsidR="00C632C8" w:rsidRPr="003F1324" w:rsidRDefault="00C632C8" w:rsidP="003F1324">
      <w:pPr>
        <w:pStyle w:val="Kop2"/>
      </w:pPr>
      <w:bookmarkStart w:id="10" w:name="_Toc79657681"/>
      <w:r w:rsidRPr="003F1324">
        <w:t xml:space="preserve">Artikel </w:t>
      </w:r>
      <w:r w:rsidR="00D976BD">
        <w:t>10</w:t>
      </w:r>
      <w:r w:rsidRPr="003F1324">
        <w:t>: Plan bij start</w:t>
      </w:r>
      <w:r w:rsidR="00094ED9" w:rsidRPr="003F1324">
        <w:t xml:space="preserve"> en monitoring en verantwoording</w:t>
      </w:r>
      <w:bookmarkEnd w:id="10"/>
    </w:p>
    <w:p w14:paraId="63D2C7F5" w14:textId="77777777" w:rsidR="00E445A8" w:rsidRDefault="00756906" w:rsidP="003F1324">
      <w:pPr>
        <w:spacing w:line="276" w:lineRule="auto"/>
        <w:jc w:val="both"/>
        <w:rPr>
          <w:rFonts w:ascii="Arial" w:hAnsi="Arial" w:cs="Arial"/>
          <w:sz w:val="20"/>
          <w:szCs w:val="20"/>
        </w:rPr>
      </w:pPr>
      <w:r w:rsidRPr="6BE3DFB8">
        <w:rPr>
          <w:rFonts w:ascii="Arial" w:hAnsi="Arial" w:cs="Arial"/>
          <w:sz w:val="20"/>
          <w:szCs w:val="20"/>
        </w:rPr>
        <w:t xml:space="preserve">Voordat </w:t>
      </w:r>
      <w:r w:rsidR="00C632C8" w:rsidRPr="6BE3DFB8">
        <w:rPr>
          <w:rFonts w:ascii="Arial" w:hAnsi="Arial" w:cs="Arial"/>
          <w:sz w:val="20"/>
          <w:szCs w:val="20"/>
        </w:rPr>
        <w:t xml:space="preserve">de </w:t>
      </w:r>
      <w:r w:rsidR="00F51FFD" w:rsidRPr="00F51FFD">
        <w:rPr>
          <w:rFonts w:ascii="Arial" w:hAnsi="Arial" w:cs="Arial"/>
          <w:sz w:val="20"/>
          <w:szCs w:val="20"/>
          <w:u w:val="single"/>
        </w:rPr>
        <w:t>Jeugdhulpaanbieder</w:t>
      </w:r>
      <w:r w:rsidRPr="6BE3DFB8">
        <w:rPr>
          <w:rFonts w:ascii="Arial" w:hAnsi="Arial" w:cs="Arial"/>
          <w:sz w:val="20"/>
          <w:szCs w:val="20"/>
        </w:rPr>
        <w:t xml:space="preserve"> start met de dienst </w:t>
      </w:r>
      <w:r w:rsidR="00C632C8" w:rsidRPr="6BE3DFB8">
        <w:rPr>
          <w:rFonts w:ascii="Arial" w:hAnsi="Arial" w:cs="Arial"/>
          <w:sz w:val="20"/>
          <w:szCs w:val="20"/>
        </w:rPr>
        <w:t xml:space="preserve">op een school </w:t>
      </w:r>
      <w:r w:rsidRPr="6BE3DFB8">
        <w:rPr>
          <w:rFonts w:ascii="Arial" w:hAnsi="Arial" w:cs="Arial"/>
          <w:sz w:val="20"/>
          <w:szCs w:val="20"/>
        </w:rPr>
        <w:t xml:space="preserve">stelt </w:t>
      </w:r>
      <w:r w:rsidR="00C632C8" w:rsidRPr="6BE3DFB8">
        <w:rPr>
          <w:rFonts w:ascii="Arial" w:hAnsi="Arial" w:cs="Arial"/>
          <w:sz w:val="20"/>
          <w:szCs w:val="20"/>
        </w:rPr>
        <w:t xml:space="preserve">de </w:t>
      </w:r>
      <w:r w:rsidR="00F51FFD" w:rsidRPr="00F51FFD">
        <w:rPr>
          <w:rFonts w:ascii="Arial" w:hAnsi="Arial" w:cs="Arial"/>
          <w:sz w:val="20"/>
          <w:szCs w:val="20"/>
          <w:u w:val="single"/>
        </w:rPr>
        <w:t>Jeugdhulpaanbieder</w:t>
      </w:r>
      <w:r w:rsidR="00C632C8" w:rsidRPr="6BE3DFB8">
        <w:rPr>
          <w:rFonts w:ascii="Arial" w:hAnsi="Arial" w:cs="Arial"/>
          <w:sz w:val="20"/>
          <w:szCs w:val="20"/>
        </w:rPr>
        <w:t xml:space="preserve"> </w:t>
      </w:r>
      <w:r w:rsidRPr="6BE3DFB8">
        <w:rPr>
          <w:rFonts w:ascii="Arial" w:hAnsi="Arial" w:cs="Arial"/>
          <w:sz w:val="20"/>
          <w:szCs w:val="20"/>
        </w:rPr>
        <w:t>met de school een plan op voor de uitvoering</w:t>
      </w:r>
      <w:r w:rsidR="00EC7DBE" w:rsidRPr="6BE3DFB8">
        <w:rPr>
          <w:rFonts w:ascii="Arial" w:hAnsi="Arial" w:cs="Arial"/>
          <w:sz w:val="20"/>
          <w:szCs w:val="20"/>
        </w:rPr>
        <w:t xml:space="preserve">. </w:t>
      </w:r>
      <w:r w:rsidR="003F1324" w:rsidRPr="6BE3DFB8">
        <w:rPr>
          <w:rFonts w:ascii="Arial" w:hAnsi="Arial" w:cs="Arial"/>
          <w:sz w:val="20"/>
          <w:szCs w:val="20"/>
        </w:rPr>
        <w:t xml:space="preserve">Het plan en de wijze van verantwoording moeten voldoen aan nader vast te stellen eisen. De </w:t>
      </w:r>
      <w:r w:rsidR="00F51FFD" w:rsidRPr="00F51FFD">
        <w:rPr>
          <w:rFonts w:ascii="Arial" w:hAnsi="Arial" w:cs="Arial"/>
          <w:sz w:val="20"/>
          <w:szCs w:val="20"/>
          <w:u w:val="single"/>
        </w:rPr>
        <w:t>Jeugdhulpaanbieder</w:t>
      </w:r>
      <w:r w:rsidR="003F1324" w:rsidRPr="6BE3DFB8">
        <w:rPr>
          <w:rFonts w:ascii="Arial" w:hAnsi="Arial" w:cs="Arial"/>
          <w:sz w:val="20"/>
          <w:szCs w:val="20"/>
        </w:rPr>
        <w:t xml:space="preserve"> kan pas de dienst op een school leveren als </w:t>
      </w:r>
      <w:r w:rsidR="17C33F60" w:rsidRPr="6BE3DFB8">
        <w:rPr>
          <w:rFonts w:ascii="Arial" w:hAnsi="Arial" w:cs="Arial"/>
          <w:sz w:val="20"/>
          <w:szCs w:val="20"/>
        </w:rPr>
        <w:t>SOJ ZHZ</w:t>
      </w:r>
      <w:r w:rsidR="003F1324" w:rsidRPr="6BE3DFB8">
        <w:rPr>
          <w:rFonts w:ascii="Arial" w:hAnsi="Arial" w:cs="Arial"/>
          <w:sz w:val="20"/>
          <w:szCs w:val="20"/>
        </w:rPr>
        <w:t xml:space="preserve"> akkoord geeft op het plan, tenzij </w:t>
      </w:r>
      <w:r w:rsidR="17C33F60" w:rsidRPr="6BE3DFB8">
        <w:rPr>
          <w:rFonts w:ascii="Arial" w:hAnsi="Arial" w:cs="Arial"/>
          <w:sz w:val="20"/>
          <w:szCs w:val="20"/>
        </w:rPr>
        <w:t>SOJ ZHZ</w:t>
      </w:r>
      <w:r w:rsidR="003F1324" w:rsidRPr="6BE3DFB8">
        <w:rPr>
          <w:rFonts w:ascii="Arial" w:hAnsi="Arial" w:cs="Arial"/>
          <w:sz w:val="20"/>
          <w:szCs w:val="20"/>
        </w:rPr>
        <w:t xml:space="preserve"> opdracht geeft tot levering van de dienst zonder een plan of zonder akkoord op het plan.</w:t>
      </w:r>
    </w:p>
    <w:p w14:paraId="284DDDF1" w14:textId="488F81C4" w:rsidR="00ED0B4E" w:rsidRDefault="00ED0B4E" w:rsidP="003107BB">
      <w:pPr>
        <w:spacing w:line="276" w:lineRule="auto"/>
        <w:ind w:left="700" w:hanging="700"/>
        <w:jc w:val="both"/>
        <w:rPr>
          <w:rFonts w:ascii="Arial" w:hAnsi="Arial" w:cs="Arial"/>
          <w:sz w:val="20"/>
          <w:szCs w:val="20"/>
        </w:rPr>
      </w:pPr>
    </w:p>
    <w:p w14:paraId="66DE8003" w14:textId="77777777" w:rsidR="00A96256" w:rsidRPr="002646B3" w:rsidRDefault="00A96256" w:rsidP="00A96256">
      <w:pPr>
        <w:spacing w:line="276" w:lineRule="auto"/>
        <w:jc w:val="both"/>
        <w:rPr>
          <w:rFonts w:ascii="Arial" w:hAnsi="Arial" w:cs="Arial"/>
          <w:color w:val="000000" w:themeColor="text1"/>
          <w:sz w:val="20"/>
          <w:szCs w:val="20"/>
        </w:rPr>
      </w:pPr>
      <w:r w:rsidRPr="53349FF8">
        <w:rPr>
          <w:rFonts w:ascii="Arial" w:hAnsi="Arial" w:cs="Arial"/>
          <w:color w:val="000000" w:themeColor="text1"/>
          <w:sz w:val="20"/>
          <w:szCs w:val="20"/>
        </w:rPr>
        <w:t xml:space="preserve">Opgemaakt en ondertekend </w:t>
      </w:r>
      <w:r>
        <w:rPr>
          <w:rFonts w:ascii="Arial" w:hAnsi="Arial" w:cs="Arial"/>
          <w:color w:val="000000" w:themeColor="text1"/>
          <w:sz w:val="20"/>
          <w:szCs w:val="20"/>
        </w:rPr>
        <w:t xml:space="preserve">  </w:t>
      </w:r>
    </w:p>
    <w:p w14:paraId="00E1E343" w14:textId="77777777" w:rsidR="00A96256" w:rsidRPr="002646B3" w:rsidRDefault="00A96256" w:rsidP="00A96256">
      <w:pPr>
        <w:spacing w:line="276" w:lineRule="auto"/>
        <w:jc w:val="both"/>
        <w:rPr>
          <w:rFonts w:ascii="Arial" w:hAnsi="Arial" w:cs="Arial"/>
          <w:color w:val="000000" w:themeColor="text1"/>
          <w:sz w:val="20"/>
          <w:szCs w:val="20"/>
        </w:rPr>
      </w:pPr>
    </w:p>
    <w:p w14:paraId="74D83197" w14:textId="77777777" w:rsidR="00A96256" w:rsidRPr="00B6109D" w:rsidRDefault="00A96256" w:rsidP="00A96256">
      <w:pPr>
        <w:spacing w:line="276" w:lineRule="auto"/>
        <w:jc w:val="both"/>
        <w:rPr>
          <w:rFonts w:ascii="Arial" w:hAnsi="Arial" w:cs="Arial"/>
          <w:sz w:val="20"/>
          <w:szCs w:val="20"/>
        </w:rPr>
      </w:pPr>
      <w:r w:rsidRPr="53349FF8">
        <w:rPr>
          <w:rFonts w:ascii="Arial" w:hAnsi="Arial" w:cs="Arial"/>
          <w:color w:val="000000" w:themeColor="text1"/>
          <w:sz w:val="20"/>
          <w:szCs w:val="20"/>
        </w:rPr>
        <w:t xml:space="preserve">Voor </w:t>
      </w:r>
      <w:r w:rsidRPr="53349FF8">
        <w:rPr>
          <w:rFonts w:ascii="Arial" w:hAnsi="Arial" w:cs="Arial"/>
          <w:color w:val="000000" w:themeColor="text1"/>
          <w:sz w:val="20"/>
          <w:szCs w:val="20"/>
          <w:u w:val="single"/>
        </w:rPr>
        <w:t>SOJ ZHZ</w:t>
      </w:r>
      <w:r w:rsidRPr="53349FF8">
        <w:rPr>
          <w:rFonts w:ascii="Arial" w:hAnsi="Arial" w:cs="Arial"/>
          <w:color w:val="000000" w:themeColor="text1"/>
          <w:sz w:val="20"/>
          <w:szCs w:val="20"/>
        </w:rPr>
        <w:t>:</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2646B3">
        <w:rPr>
          <w:rFonts w:ascii="Arial" w:hAnsi="Arial" w:cs="Arial"/>
          <w:sz w:val="20"/>
          <w:szCs w:val="20"/>
        </w:rPr>
        <w:t xml:space="preserve">Voor de </w:t>
      </w:r>
      <w:r>
        <w:rPr>
          <w:rFonts w:ascii="Arial" w:hAnsi="Arial" w:cs="Arial"/>
          <w:sz w:val="20"/>
          <w:szCs w:val="20"/>
          <w:u w:val="single"/>
        </w:rPr>
        <w:t>J</w:t>
      </w:r>
      <w:r w:rsidRPr="002646B3">
        <w:rPr>
          <w:rFonts w:ascii="Arial" w:hAnsi="Arial" w:cs="Arial"/>
          <w:sz w:val="20"/>
          <w:szCs w:val="20"/>
          <w:u w:val="single"/>
        </w:rPr>
        <w:t>eugdhulpaanbieder</w:t>
      </w:r>
      <w:r w:rsidRPr="002646B3">
        <w:rPr>
          <w:rFonts w:ascii="Arial" w:hAnsi="Arial" w:cs="Arial"/>
          <w:sz w:val="20"/>
          <w:szCs w:val="20"/>
        </w:rPr>
        <w:t>:</w:t>
      </w:r>
    </w:p>
    <w:p w14:paraId="24F36D29" w14:textId="77777777" w:rsidR="00A96256" w:rsidRDefault="00A96256" w:rsidP="00A96256">
      <w:pPr>
        <w:spacing w:line="276" w:lineRule="auto"/>
        <w:jc w:val="both"/>
        <w:rPr>
          <w:rFonts w:ascii="Arial" w:hAnsi="Arial" w:cs="Arial"/>
          <w:sz w:val="20"/>
          <w:szCs w:val="20"/>
        </w:rPr>
      </w:pPr>
    </w:p>
    <w:p w14:paraId="29AF944A" w14:textId="77777777" w:rsidR="00A96256" w:rsidRPr="002646B3" w:rsidRDefault="00A96256" w:rsidP="00A96256">
      <w:pPr>
        <w:spacing w:line="276" w:lineRule="auto"/>
        <w:jc w:val="both"/>
        <w:rPr>
          <w:rFonts w:ascii="Arial" w:hAnsi="Arial" w:cs="Arial"/>
          <w:sz w:val="20"/>
          <w:szCs w:val="20"/>
        </w:rPr>
      </w:pPr>
      <w:r w:rsidRPr="002646B3">
        <w:rPr>
          <w:rFonts w:ascii="Arial" w:hAnsi="Arial" w:cs="Arial"/>
          <w:sz w:val="20"/>
          <w:szCs w:val="20"/>
        </w:rPr>
        <w:t>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646B3">
        <w:rPr>
          <w:rFonts w:ascii="Arial" w:hAnsi="Arial" w:cs="Arial"/>
          <w:sz w:val="20"/>
          <w:szCs w:val="20"/>
        </w:rPr>
        <w:t>_____________________</w:t>
      </w:r>
    </w:p>
    <w:p w14:paraId="4FD89EEB" w14:textId="77777777" w:rsidR="00A96256" w:rsidRPr="002646B3" w:rsidRDefault="00A96256" w:rsidP="00A96256">
      <w:pPr>
        <w:spacing w:line="276" w:lineRule="auto"/>
        <w:jc w:val="both"/>
        <w:rPr>
          <w:rFonts w:ascii="Arial" w:hAnsi="Arial" w:cs="Arial"/>
          <w:sz w:val="20"/>
          <w:szCs w:val="20"/>
        </w:rPr>
      </w:pPr>
    </w:p>
    <w:p w14:paraId="44557483" w14:textId="77777777" w:rsidR="00A96256" w:rsidRDefault="00A96256" w:rsidP="00A96256">
      <w:pPr>
        <w:spacing w:line="276" w:lineRule="auto"/>
        <w:jc w:val="both"/>
        <w:rPr>
          <w:rFonts w:ascii="Arial" w:hAnsi="Arial" w:cs="Arial"/>
          <w:sz w:val="20"/>
          <w:szCs w:val="20"/>
        </w:rPr>
      </w:pPr>
      <w:r>
        <w:rPr>
          <w:rFonts w:ascii="Arial" w:hAnsi="Arial" w:cs="Arial"/>
          <w:sz w:val="20"/>
          <w:szCs w:val="20"/>
        </w:rPr>
        <w:t xml:space="preserve">Plaats en datum :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Plaats en datum: </w:t>
      </w:r>
    </w:p>
    <w:p w14:paraId="1D63A8F2" w14:textId="77777777" w:rsidR="00A96256" w:rsidRPr="002646B3" w:rsidRDefault="00A96256" w:rsidP="00A96256">
      <w:pPr>
        <w:spacing w:line="276" w:lineRule="auto"/>
        <w:jc w:val="both"/>
        <w:rPr>
          <w:rFonts w:ascii="Arial" w:hAnsi="Arial" w:cs="Arial"/>
          <w:sz w:val="20"/>
          <w:szCs w:val="20"/>
        </w:rPr>
      </w:pPr>
      <w:r w:rsidRPr="002646B3">
        <w:rPr>
          <w:rFonts w:ascii="Arial" w:hAnsi="Arial" w:cs="Arial"/>
          <w:sz w:val="20"/>
          <w:szCs w:val="20"/>
        </w:rPr>
        <w:t xml:space="preserve">Naam: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646B3">
        <w:rPr>
          <w:rFonts w:ascii="Arial" w:hAnsi="Arial" w:cs="Arial"/>
          <w:sz w:val="20"/>
          <w:szCs w:val="20"/>
        </w:rPr>
        <w:t>Naam:</w:t>
      </w:r>
    </w:p>
    <w:p w14:paraId="13552036" w14:textId="77777777" w:rsidR="00A96256" w:rsidRPr="002646B3" w:rsidRDefault="00A96256" w:rsidP="00A96256">
      <w:pPr>
        <w:spacing w:line="276" w:lineRule="auto"/>
        <w:jc w:val="both"/>
        <w:rPr>
          <w:rFonts w:ascii="Arial" w:hAnsi="Arial" w:cs="Arial"/>
          <w:sz w:val="20"/>
          <w:szCs w:val="20"/>
        </w:rPr>
      </w:pPr>
      <w:r w:rsidRPr="002646B3">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646B3">
        <w:rPr>
          <w:rFonts w:ascii="Arial" w:hAnsi="Arial" w:cs="Arial"/>
          <w:sz w:val="20"/>
          <w:szCs w:val="20"/>
        </w:rPr>
        <w:t>Functie</w:t>
      </w:r>
      <w:r>
        <w:rPr>
          <w:rFonts w:ascii="Arial" w:hAnsi="Arial" w:cs="Arial"/>
          <w:sz w:val="20"/>
          <w:szCs w:val="20"/>
        </w:rPr>
        <w:t>:</w:t>
      </w:r>
    </w:p>
    <w:p w14:paraId="43C1785B" w14:textId="77777777" w:rsidR="00A96256" w:rsidRPr="002646B3" w:rsidRDefault="00A96256" w:rsidP="00A96256">
      <w:pPr>
        <w:spacing w:line="276" w:lineRule="auto"/>
        <w:jc w:val="both"/>
        <w:rPr>
          <w:rFonts w:ascii="Arial" w:hAnsi="Arial" w:cs="Arial"/>
          <w:sz w:val="20"/>
          <w:szCs w:val="20"/>
        </w:rPr>
      </w:pPr>
    </w:p>
    <w:p w14:paraId="4472100C" w14:textId="77777777" w:rsidR="00A96256" w:rsidRDefault="00A96256" w:rsidP="003107BB">
      <w:pPr>
        <w:spacing w:line="276" w:lineRule="auto"/>
        <w:ind w:left="700" w:hanging="700"/>
        <w:jc w:val="both"/>
        <w:rPr>
          <w:rFonts w:ascii="Arial" w:hAnsi="Arial" w:cs="Arial"/>
          <w:sz w:val="20"/>
          <w:szCs w:val="20"/>
        </w:rPr>
      </w:pPr>
    </w:p>
    <w:sectPr w:rsidR="00A96256" w:rsidSect="000206A5">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A064F" w14:textId="77777777" w:rsidR="00042500" w:rsidRDefault="00042500" w:rsidP="000206A5">
      <w:r>
        <w:separator/>
      </w:r>
    </w:p>
  </w:endnote>
  <w:endnote w:type="continuationSeparator" w:id="0">
    <w:p w14:paraId="64D2B2EC" w14:textId="77777777" w:rsidR="00042500" w:rsidRDefault="00042500" w:rsidP="000206A5">
      <w:r>
        <w:continuationSeparator/>
      </w:r>
    </w:p>
  </w:endnote>
  <w:endnote w:type="continuationNotice" w:id="1">
    <w:p w14:paraId="2D881DF3" w14:textId="77777777" w:rsidR="00042500" w:rsidRDefault="00042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327135"/>
      <w:docPartObj>
        <w:docPartGallery w:val="Page Numbers (Bottom of Page)"/>
        <w:docPartUnique/>
      </w:docPartObj>
    </w:sdtPr>
    <w:sdtEndPr/>
    <w:sdtContent>
      <w:p w14:paraId="09BB27ED" w14:textId="77777777" w:rsidR="000206A5" w:rsidRDefault="000206A5">
        <w:pPr>
          <w:pStyle w:val="Voettekst"/>
          <w:jc w:val="right"/>
        </w:pPr>
        <w:r>
          <w:fldChar w:fldCharType="begin"/>
        </w:r>
        <w:r>
          <w:instrText>PAGE   \* MERGEFORMAT</w:instrText>
        </w:r>
        <w:r>
          <w:fldChar w:fldCharType="separate"/>
        </w:r>
        <w:r w:rsidR="003D51EE">
          <w:rPr>
            <w:noProof/>
          </w:rPr>
          <w:t>5</w:t>
        </w:r>
        <w:r>
          <w:fldChar w:fldCharType="end"/>
        </w:r>
      </w:p>
    </w:sdtContent>
  </w:sdt>
  <w:p w14:paraId="6BF770E2" w14:textId="77777777" w:rsidR="000206A5" w:rsidRDefault="000206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28F95" w14:textId="77777777" w:rsidR="00042500" w:rsidRDefault="00042500" w:rsidP="000206A5">
      <w:r>
        <w:separator/>
      </w:r>
    </w:p>
  </w:footnote>
  <w:footnote w:type="continuationSeparator" w:id="0">
    <w:p w14:paraId="1BB93F85" w14:textId="77777777" w:rsidR="00042500" w:rsidRDefault="00042500" w:rsidP="000206A5">
      <w:r>
        <w:continuationSeparator/>
      </w:r>
    </w:p>
  </w:footnote>
  <w:footnote w:type="continuationNotice" w:id="1">
    <w:p w14:paraId="57798A90" w14:textId="77777777" w:rsidR="00042500" w:rsidRDefault="00042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38A7A" w14:textId="77777777" w:rsidR="005E445C" w:rsidRDefault="005E44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7BCB"/>
    <w:multiLevelType w:val="hybridMultilevel"/>
    <w:tmpl w:val="E41A43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7437B"/>
    <w:multiLevelType w:val="hybridMultilevel"/>
    <w:tmpl w:val="F2EC038E"/>
    <w:lvl w:ilvl="0" w:tplc="98DCB366">
      <w:start w:val="1"/>
      <w:numFmt w:val="bullet"/>
      <w:lvlText w:val=""/>
      <w:lvlJc w:val="left"/>
      <w:pPr>
        <w:ind w:hanging="720"/>
      </w:pPr>
      <w:rPr>
        <w:rFonts w:ascii="Symbol" w:eastAsia="Symbol" w:hAnsi="Symbol" w:hint="default"/>
        <w:sz w:val="24"/>
        <w:szCs w:val="24"/>
      </w:rPr>
    </w:lvl>
    <w:lvl w:ilvl="1" w:tplc="07DCEB10">
      <w:start w:val="1"/>
      <w:numFmt w:val="bullet"/>
      <w:lvlText w:val="•"/>
      <w:lvlJc w:val="left"/>
      <w:rPr>
        <w:rFonts w:hint="default"/>
      </w:rPr>
    </w:lvl>
    <w:lvl w:ilvl="2" w:tplc="6562F41E">
      <w:start w:val="1"/>
      <w:numFmt w:val="bullet"/>
      <w:lvlText w:val="•"/>
      <w:lvlJc w:val="left"/>
      <w:rPr>
        <w:rFonts w:hint="default"/>
      </w:rPr>
    </w:lvl>
    <w:lvl w:ilvl="3" w:tplc="BAA4B6FE">
      <w:start w:val="1"/>
      <w:numFmt w:val="bullet"/>
      <w:lvlText w:val="•"/>
      <w:lvlJc w:val="left"/>
      <w:rPr>
        <w:rFonts w:hint="default"/>
      </w:rPr>
    </w:lvl>
    <w:lvl w:ilvl="4" w:tplc="C0087EC0">
      <w:start w:val="1"/>
      <w:numFmt w:val="bullet"/>
      <w:lvlText w:val="•"/>
      <w:lvlJc w:val="left"/>
      <w:rPr>
        <w:rFonts w:hint="default"/>
      </w:rPr>
    </w:lvl>
    <w:lvl w:ilvl="5" w:tplc="0958F466">
      <w:start w:val="1"/>
      <w:numFmt w:val="bullet"/>
      <w:lvlText w:val="•"/>
      <w:lvlJc w:val="left"/>
      <w:rPr>
        <w:rFonts w:hint="default"/>
      </w:rPr>
    </w:lvl>
    <w:lvl w:ilvl="6" w:tplc="A9CC71A2">
      <w:start w:val="1"/>
      <w:numFmt w:val="bullet"/>
      <w:lvlText w:val="•"/>
      <w:lvlJc w:val="left"/>
      <w:rPr>
        <w:rFonts w:hint="default"/>
      </w:rPr>
    </w:lvl>
    <w:lvl w:ilvl="7" w:tplc="F508FE9A">
      <w:start w:val="1"/>
      <w:numFmt w:val="bullet"/>
      <w:lvlText w:val="•"/>
      <w:lvlJc w:val="left"/>
      <w:rPr>
        <w:rFonts w:hint="default"/>
      </w:rPr>
    </w:lvl>
    <w:lvl w:ilvl="8" w:tplc="FBB285A6">
      <w:start w:val="1"/>
      <w:numFmt w:val="bullet"/>
      <w:lvlText w:val="•"/>
      <w:lvlJc w:val="left"/>
      <w:rPr>
        <w:rFonts w:hint="default"/>
      </w:rPr>
    </w:lvl>
  </w:abstractNum>
  <w:abstractNum w:abstractNumId="2" w15:restartNumberingAfterBreak="0">
    <w:nsid w:val="0C4A333A"/>
    <w:multiLevelType w:val="hybridMultilevel"/>
    <w:tmpl w:val="78282A44"/>
    <w:lvl w:ilvl="0" w:tplc="3EBAF160">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206106"/>
    <w:multiLevelType w:val="hybridMultilevel"/>
    <w:tmpl w:val="63F63CE6"/>
    <w:lvl w:ilvl="0" w:tplc="1F56A5D2">
      <w:start w:val="24"/>
      <w:numFmt w:val="bullet"/>
      <w:lvlText w:val=""/>
      <w:lvlJc w:val="left"/>
      <w:pPr>
        <w:ind w:left="720" w:hanging="360"/>
      </w:pPr>
      <w:rPr>
        <w:rFonts w:ascii="Symbol" w:eastAsiaTheme="minorEastAsia"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F52CF9"/>
    <w:multiLevelType w:val="hybridMultilevel"/>
    <w:tmpl w:val="5DDC1EEC"/>
    <w:lvl w:ilvl="0" w:tplc="9D34649C">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B05A4"/>
    <w:multiLevelType w:val="hybridMultilevel"/>
    <w:tmpl w:val="336C1182"/>
    <w:lvl w:ilvl="0" w:tplc="E7DC8F68">
      <w:start w:val="1"/>
      <w:numFmt w:val="bullet"/>
      <w:lvlText w:val="-"/>
      <w:lvlJc w:val="left"/>
      <w:pPr>
        <w:ind w:left="1060" w:hanging="360"/>
      </w:pPr>
      <w:rPr>
        <w:rFonts w:ascii="Cambria" w:eastAsiaTheme="minorEastAsia" w:hAnsi="Cambria" w:cstheme="minorBidi"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6" w15:restartNumberingAfterBreak="0">
    <w:nsid w:val="1437327E"/>
    <w:multiLevelType w:val="hybridMultilevel"/>
    <w:tmpl w:val="FFFFFFFF"/>
    <w:lvl w:ilvl="0" w:tplc="801C33CA">
      <w:start w:val="1"/>
      <w:numFmt w:val="bullet"/>
      <w:lvlText w:val=""/>
      <w:lvlJc w:val="left"/>
      <w:pPr>
        <w:ind w:left="1068" w:hanging="360"/>
      </w:pPr>
      <w:rPr>
        <w:rFonts w:ascii="Symbol" w:hAnsi="Symbol" w:hint="default"/>
      </w:rPr>
    </w:lvl>
    <w:lvl w:ilvl="1" w:tplc="4C28EC3A">
      <w:start w:val="1"/>
      <w:numFmt w:val="bullet"/>
      <w:lvlText w:val="o"/>
      <w:lvlJc w:val="left"/>
      <w:pPr>
        <w:ind w:left="1788" w:hanging="360"/>
      </w:pPr>
      <w:rPr>
        <w:rFonts w:ascii="Courier New" w:hAnsi="Courier New" w:hint="default"/>
      </w:rPr>
    </w:lvl>
    <w:lvl w:ilvl="2" w:tplc="319222FA">
      <w:start w:val="1"/>
      <w:numFmt w:val="bullet"/>
      <w:lvlText w:val=""/>
      <w:lvlJc w:val="left"/>
      <w:pPr>
        <w:ind w:left="2508" w:hanging="360"/>
      </w:pPr>
      <w:rPr>
        <w:rFonts w:ascii="Wingdings" w:hAnsi="Wingdings" w:hint="default"/>
      </w:rPr>
    </w:lvl>
    <w:lvl w:ilvl="3" w:tplc="18CC95B8">
      <w:start w:val="1"/>
      <w:numFmt w:val="bullet"/>
      <w:lvlText w:val=""/>
      <w:lvlJc w:val="left"/>
      <w:pPr>
        <w:ind w:left="3228" w:hanging="360"/>
      </w:pPr>
      <w:rPr>
        <w:rFonts w:ascii="Symbol" w:hAnsi="Symbol" w:hint="default"/>
      </w:rPr>
    </w:lvl>
    <w:lvl w:ilvl="4" w:tplc="310A9D76">
      <w:start w:val="1"/>
      <w:numFmt w:val="bullet"/>
      <w:lvlText w:val="o"/>
      <w:lvlJc w:val="left"/>
      <w:pPr>
        <w:ind w:left="3948" w:hanging="360"/>
      </w:pPr>
      <w:rPr>
        <w:rFonts w:ascii="Courier New" w:hAnsi="Courier New" w:hint="default"/>
      </w:rPr>
    </w:lvl>
    <w:lvl w:ilvl="5" w:tplc="40C2CB5A">
      <w:start w:val="1"/>
      <w:numFmt w:val="bullet"/>
      <w:lvlText w:val=""/>
      <w:lvlJc w:val="left"/>
      <w:pPr>
        <w:ind w:left="4668" w:hanging="360"/>
      </w:pPr>
      <w:rPr>
        <w:rFonts w:ascii="Wingdings" w:hAnsi="Wingdings" w:hint="default"/>
      </w:rPr>
    </w:lvl>
    <w:lvl w:ilvl="6" w:tplc="C734A11C">
      <w:start w:val="1"/>
      <w:numFmt w:val="bullet"/>
      <w:lvlText w:val=""/>
      <w:lvlJc w:val="left"/>
      <w:pPr>
        <w:ind w:left="5388" w:hanging="360"/>
      </w:pPr>
      <w:rPr>
        <w:rFonts w:ascii="Symbol" w:hAnsi="Symbol" w:hint="default"/>
      </w:rPr>
    </w:lvl>
    <w:lvl w:ilvl="7" w:tplc="449217DC">
      <w:start w:val="1"/>
      <w:numFmt w:val="bullet"/>
      <w:lvlText w:val="o"/>
      <w:lvlJc w:val="left"/>
      <w:pPr>
        <w:ind w:left="6108" w:hanging="360"/>
      </w:pPr>
      <w:rPr>
        <w:rFonts w:ascii="Courier New" w:hAnsi="Courier New" w:hint="default"/>
      </w:rPr>
    </w:lvl>
    <w:lvl w:ilvl="8" w:tplc="DB3068E0">
      <w:start w:val="1"/>
      <w:numFmt w:val="bullet"/>
      <w:lvlText w:val=""/>
      <w:lvlJc w:val="left"/>
      <w:pPr>
        <w:ind w:left="6828" w:hanging="360"/>
      </w:pPr>
      <w:rPr>
        <w:rFonts w:ascii="Wingdings" w:hAnsi="Wingdings" w:hint="default"/>
      </w:rPr>
    </w:lvl>
  </w:abstractNum>
  <w:abstractNum w:abstractNumId="7" w15:restartNumberingAfterBreak="0">
    <w:nsid w:val="18202F5D"/>
    <w:multiLevelType w:val="hybridMultilevel"/>
    <w:tmpl w:val="4EC2EA6A"/>
    <w:lvl w:ilvl="0" w:tplc="619649D8">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0F6F50"/>
    <w:multiLevelType w:val="hybridMultilevel"/>
    <w:tmpl w:val="FFFFFFFF"/>
    <w:lvl w:ilvl="0" w:tplc="373C5FDA">
      <w:start w:val="1"/>
      <w:numFmt w:val="bullet"/>
      <w:lvlText w:val=""/>
      <w:lvlJc w:val="left"/>
      <w:pPr>
        <w:ind w:left="720" w:hanging="360"/>
      </w:pPr>
      <w:rPr>
        <w:rFonts w:ascii="Symbol" w:hAnsi="Symbol" w:hint="default"/>
      </w:rPr>
    </w:lvl>
    <w:lvl w:ilvl="1" w:tplc="A3D01334">
      <w:start w:val="1"/>
      <w:numFmt w:val="bullet"/>
      <w:lvlText w:val="o"/>
      <w:lvlJc w:val="left"/>
      <w:pPr>
        <w:ind w:left="1440" w:hanging="360"/>
      </w:pPr>
      <w:rPr>
        <w:rFonts w:ascii="Courier New" w:hAnsi="Courier New" w:hint="default"/>
      </w:rPr>
    </w:lvl>
    <w:lvl w:ilvl="2" w:tplc="190AF2D8">
      <w:start w:val="1"/>
      <w:numFmt w:val="bullet"/>
      <w:lvlText w:val=""/>
      <w:lvlJc w:val="left"/>
      <w:pPr>
        <w:ind w:left="2160" w:hanging="360"/>
      </w:pPr>
      <w:rPr>
        <w:rFonts w:ascii="Wingdings" w:hAnsi="Wingdings" w:hint="default"/>
      </w:rPr>
    </w:lvl>
    <w:lvl w:ilvl="3" w:tplc="07A802C6">
      <w:start w:val="1"/>
      <w:numFmt w:val="bullet"/>
      <w:lvlText w:val="-"/>
      <w:lvlJc w:val="left"/>
      <w:pPr>
        <w:ind w:left="2880" w:hanging="360"/>
      </w:pPr>
      <w:rPr>
        <w:rFonts w:ascii="Symbol" w:hAnsi="Symbol" w:hint="default"/>
      </w:rPr>
    </w:lvl>
    <w:lvl w:ilvl="4" w:tplc="D45A3E4A">
      <w:start w:val="1"/>
      <w:numFmt w:val="bullet"/>
      <w:lvlText w:val="o"/>
      <w:lvlJc w:val="left"/>
      <w:pPr>
        <w:ind w:left="3600" w:hanging="360"/>
      </w:pPr>
      <w:rPr>
        <w:rFonts w:ascii="Courier New" w:hAnsi="Courier New" w:hint="default"/>
      </w:rPr>
    </w:lvl>
    <w:lvl w:ilvl="5" w:tplc="1EE8F48C">
      <w:start w:val="1"/>
      <w:numFmt w:val="bullet"/>
      <w:lvlText w:val=""/>
      <w:lvlJc w:val="left"/>
      <w:pPr>
        <w:ind w:left="4320" w:hanging="360"/>
      </w:pPr>
      <w:rPr>
        <w:rFonts w:ascii="Wingdings" w:hAnsi="Wingdings" w:hint="default"/>
      </w:rPr>
    </w:lvl>
    <w:lvl w:ilvl="6" w:tplc="565A533C">
      <w:start w:val="1"/>
      <w:numFmt w:val="bullet"/>
      <w:lvlText w:val=""/>
      <w:lvlJc w:val="left"/>
      <w:pPr>
        <w:ind w:left="5040" w:hanging="360"/>
      </w:pPr>
      <w:rPr>
        <w:rFonts w:ascii="Symbol" w:hAnsi="Symbol" w:hint="default"/>
      </w:rPr>
    </w:lvl>
    <w:lvl w:ilvl="7" w:tplc="A4DE7AC0">
      <w:start w:val="1"/>
      <w:numFmt w:val="bullet"/>
      <w:lvlText w:val="o"/>
      <w:lvlJc w:val="left"/>
      <w:pPr>
        <w:ind w:left="5760" w:hanging="360"/>
      </w:pPr>
      <w:rPr>
        <w:rFonts w:ascii="Courier New" w:hAnsi="Courier New" w:hint="default"/>
      </w:rPr>
    </w:lvl>
    <w:lvl w:ilvl="8" w:tplc="A10E325C">
      <w:start w:val="1"/>
      <w:numFmt w:val="bullet"/>
      <w:lvlText w:val=""/>
      <w:lvlJc w:val="left"/>
      <w:pPr>
        <w:ind w:left="6480" w:hanging="360"/>
      </w:pPr>
      <w:rPr>
        <w:rFonts w:ascii="Wingdings" w:hAnsi="Wingdings" w:hint="default"/>
      </w:rPr>
    </w:lvl>
  </w:abstractNum>
  <w:abstractNum w:abstractNumId="9" w15:restartNumberingAfterBreak="0">
    <w:nsid w:val="21B95C9E"/>
    <w:multiLevelType w:val="hybridMultilevel"/>
    <w:tmpl w:val="9A6813A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874F13"/>
    <w:multiLevelType w:val="hybridMultilevel"/>
    <w:tmpl w:val="D332BB10"/>
    <w:lvl w:ilvl="0" w:tplc="45A2B628">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F817DA"/>
    <w:multiLevelType w:val="hybridMultilevel"/>
    <w:tmpl w:val="FFFFFFFF"/>
    <w:lvl w:ilvl="0" w:tplc="7C680D04">
      <w:start w:val="1"/>
      <w:numFmt w:val="decimal"/>
      <w:lvlText w:val="%1."/>
      <w:lvlJc w:val="left"/>
      <w:pPr>
        <w:ind w:left="720" w:hanging="360"/>
      </w:pPr>
    </w:lvl>
    <w:lvl w:ilvl="1" w:tplc="CADAB68A">
      <w:start w:val="1"/>
      <w:numFmt w:val="lowerLetter"/>
      <w:lvlText w:val="%2."/>
      <w:lvlJc w:val="left"/>
      <w:pPr>
        <w:ind w:left="1440" w:hanging="360"/>
      </w:pPr>
    </w:lvl>
    <w:lvl w:ilvl="2" w:tplc="6024C578">
      <w:start w:val="1"/>
      <w:numFmt w:val="lowerRoman"/>
      <w:lvlText w:val="%3."/>
      <w:lvlJc w:val="right"/>
      <w:pPr>
        <w:ind w:left="2160" w:hanging="180"/>
      </w:pPr>
    </w:lvl>
    <w:lvl w:ilvl="3" w:tplc="20E66ABE">
      <w:start w:val="1"/>
      <w:numFmt w:val="decimal"/>
      <w:lvlText w:val="%4."/>
      <w:lvlJc w:val="left"/>
      <w:pPr>
        <w:ind w:left="2880" w:hanging="360"/>
      </w:pPr>
    </w:lvl>
    <w:lvl w:ilvl="4" w:tplc="9D0EC5D4">
      <w:start w:val="1"/>
      <w:numFmt w:val="lowerLetter"/>
      <w:lvlText w:val="%5."/>
      <w:lvlJc w:val="left"/>
      <w:pPr>
        <w:ind w:left="3600" w:hanging="360"/>
      </w:pPr>
    </w:lvl>
    <w:lvl w:ilvl="5" w:tplc="13FC1F08">
      <w:start w:val="1"/>
      <w:numFmt w:val="lowerRoman"/>
      <w:lvlText w:val="%6."/>
      <w:lvlJc w:val="right"/>
      <w:pPr>
        <w:ind w:left="4320" w:hanging="180"/>
      </w:pPr>
    </w:lvl>
    <w:lvl w:ilvl="6" w:tplc="CC9AD3E6">
      <w:start w:val="1"/>
      <w:numFmt w:val="decimal"/>
      <w:lvlText w:val="%7."/>
      <w:lvlJc w:val="left"/>
      <w:pPr>
        <w:ind w:left="5040" w:hanging="360"/>
      </w:pPr>
    </w:lvl>
    <w:lvl w:ilvl="7" w:tplc="A46077B8">
      <w:start w:val="1"/>
      <w:numFmt w:val="lowerLetter"/>
      <w:lvlText w:val="%8."/>
      <w:lvlJc w:val="left"/>
      <w:pPr>
        <w:ind w:left="5760" w:hanging="360"/>
      </w:pPr>
    </w:lvl>
    <w:lvl w:ilvl="8" w:tplc="6D721F62">
      <w:start w:val="1"/>
      <w:numFmt w:val="lowerRoman"/>
      <w:lvlText w:val="%9."/>
      <w:lvlJc w:val="right"/>
      <w:pPr>
        <w:ind w:left="6480" w:hanging="180"/>
      </w:pPr>
    </w:lvl>
  </w:abstractNum>
  <w:abstractNum w:abstractNumId="12" w15:restartNumberingAfterBreak="0">
    <w:nsid w:val="282D0939"/>
    <w:multiLevelType w:val="hybridMultilevel"/>
    <w:tmpl w:val="9FC03722"/>
    <w:lvl w:ilvl="0" w:tplc="272C0C10">
      <w:start w:val="27"/>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9DE6A82"/>
    <w:multiLevelType w:val="hybridMultilevel"/>
    <w:tmpl w:val="117293DE"/>
    <w:lvl w:ilvl="0" w:tplc="980C70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E27B01"/>
    <w:multiLevelType w:val="hybridMultilevel"/>
    <w:tmpl w:val="F9165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260FB5"/>
    <w:multiLevelType w:val="hybridMultilevel"/>
    <w:tmpl w:val="A6D4BC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D82A69"/>
    <w:multiLevelType w:val="hybridMultilevel"/>
    <w:tmpl w:val="FFFFFFFF"/>
    <w:lvl w:ilvl="0" w:tplc="FFFFFFFF">
      <w:start w:val="1"/>
      <w:numFmt w:val="decimal"/>
      <w:lvlText w:val="%1."/>
      <w:lvlJc w:val="left"/>
      <w:pPr>
        <w:ind w:left="720" w:hanging="360"/>
      </w:pPr>
    </w:lvl>
    <w:lvl w:ilvl="1" w:tplc="205E1790">
      <w:start w:val="1"/>
      <w:numFmt w:val="lowerLetter"/>
      <w:lvlText w:val="%2."/>
      <w:lvlJc w:val="left"/>
      <w:pPr>
        <w:ind w:left="1440" w:hanging="360"/>
      </w:pPr>
    </w:lvl>
    <w:lvl w:ilvl="2" w:tplc="40463404">
      <w:start w:val="1"/>
      <w:numFmt w:val="lowerRoman"/>
      <w:lvlText w:val="%3."/>
      <w:lvlJc w:val="right"/>
      <w:pPr>
        <w:ind w:left="2160" w:hanging="180"/>
      </w:pPr>
    </w:lvl>
    <w:lvl w:ilvl="3" w:tplc="DEEA750C">
      <w:start w:val="1"/>
      <w:numFmt w:val="decimal"/>
      <w:lvlText w:val="%4."/>
      <w:lvlJc w:val="left"/>
      <w:pPr>
        <w:ind w:left="2880" w:hanging="360"/>
      </w:pPr>
    </w:lvl>
    <w:lvl w:ilvl="4" w:tplc="EF4E0F40">
      <w:start w:val="1"/>
      <w:numFmt w:val="lowerLetter"/>
      <w:lvlText w:val="%5."/>
      <w:lvlJc w:val="left"/>
      <w:pPr>
        <w:ind w:left="3600" w:hanging="360"/>
      </w:pPr>
    </w:lvl>
    <w:lvl w:ilvl="5" w:tplc="7D303340">
      <w:start w:val="1"/>
      <w:numFmt w:val="lowerRoman"/>
      <w:lvlText w:val="%6."/>
      <w:lvlJc w:val="right"/>
      <w:pPr>
        <w:ind w:left="4320" w:hanging="180"/>
      </w:pPr>
    </w:lvl>
    <w:lvl w:ilvl="6" w:tplc="7FD45C2C">
      <w:start w:val="1"/>
      <w:numFmt w:val="decimal"/>
      <w:lvlText w:val="%7."/>
      <w:lvlJc w:val="left"/>
      <w:pPr>
        <w:ind w:left="5040" w:hanging="360"/>
      </w:pPr>
    </w:lvl>
    <w:lvl w:ilvl="7" w:tplc="9E0A4E40">
      <w:start w:val="1"/>
      <w:numFmt w:val="lowerLetter"/>
      <w:lvlText w:val="%8."/>
      <w:lvlJc w:val="left"/>
      <w:pPr>
        <w:ind w:left="5760" w:hanging="360"/>
      </w:pPr>
    </w:lvl>
    <w:lvl w:ilvl="8" w:tplc="772674C4">
      <w:start w:val="1"/>
      <w:numFmt w:val="lowerRoman"/>
      <w:lvlText w:val="%9."/>
      <w:lvlJc w:val="right"/>
      <w:pPr>
        <w:ind w:left="6480" w:hanging="180"/>
      </w:pPr>
    </w:lvl>
  </w:abstractNum>
  <w:abstractNum w:abstractNumId="17" w15:restartNumberingAfterBreak="0">
    <w:nsid w:val="38462154"/>
    <w:multiLevelType w:val="hybridMultilevel"/>
    <w:tmpl w:val="FFFFFFFF"/>
    <w:lvl w:ilvl="0" w:tplc="996E8ECA">
      <w:start w:val="1"/>
      <w:numFmt w:val="decimal"/>
      <w:lvlText w:val="%1."/>
      <w:lvlJc w:val="left"/>
      <w:pPr>
        <w:ind w:left="720" w:hanging="360"/>
      </w:pPr>
    </w:lvl>
    <w:lvl w:ilvl="1" w:tplc="42C4E6D8">
      <w:start w:val="1"/>
      <w:numFmt w:val="lowerLetter"/>
      <w:lvlText w:val="%2."/>
      <w:lvlJc w:val="left"/>
      <w:pPr>
        <w:ind w:left="1440" w:hanging="360"/>
      </w:pPr>
    </w:lvl>
    <w:lvl w:ilvl="2" w:tplc="A43AAE76">
      <w:start w:val="1"/>
      <w:numFmt w:val="lowerRoman"/>
      <w:lvlText w:val="%3."/>
      <w:lvlJc w:val="right"/>
      <w:pPr>
        <w:ind w:left="2160" w:hanging="180"/>
      </w:pPr>
    </w:lvl>
    <w:lvl w:ilvl="3" w:tplc="783C0D88">
      <w:start w:val="1"/>
      <w:numFmt w:val="decimal"/>
      <w:lvlText w:val="%4."/>
      <w:lvlJc w:val="left"/>
      <w:pPr>
        <w:ind w:left="2880" w:hanging="360"/>
      </w:pPr>
    </w:lvl>
    <w:lvl w:ilvl="4" w:tplc="69C416FA">
      <w:start w:val="1"/>
      <w:numFmt w:val="lowerLetter"/>
      <w:lvlText w:val="%5."/>
      <w:lvlJc w:val="left"/>
      <w:pPr>
        <w:ind w:left="3600" w:hanging="360"/>
      </w:pPr>
    </w:lvl>
    <w:lvl w:ilvl="5" w:tplc="BEE2862A">
      <w:start w:val="1"/>
      <w:numFmt w:val="lowerRoman"/>
      <w:lvlText w:val="%6."/>
      <w:lvlJc w:val="right"/>
      <w:pPr>
        <w:ind w:left="4320" w:hanging="180"/>
      </w:pPr>
    </w:lvl>
    <w:lvl w:ilvl="6" w:tplc="73B8F358">
      <w:start w:val="1"/>
      <w:numFmt w:val="decimal"/>
      <w:lvlText w:val="%7."/>
      <w:lvlJc w:val="left"/>
      <w:pPr>
        <w:ind w:left="5040" w:hanging="360"/>
      </w:pPr>
    </w:lvl>
    <w:lvl w:ilvl="7" w:tplc="103EA0AC">
      <w:start w:val="1"/>
      <w:numFmt w:val="lowerLetter"/>
      <w:lvlText w:val="%8."/>
      <w:lvlJc w:val="left"/>
      <w:pPr>
        <w:ind w:left="5760" w:hanging="360"/>
      </w:pPr>
    </w:lvl>
    <w:lvl w:ilvl="8" w:tplc="750CD5EA">
      <w:start w:val="1"/>
      <w:numFmt w:val="lowerRoman"/>
      <w:lvlText w:val="%9."/>
      <w:lvlJc w:val="right"/>
      <w:pPr>
        <w:ind w:left="6480" w:hanging="180"/>
      </w:pPr>
    </w:lvl>
  </w:abstractNum>
  <w:abstractNum w:abstractNumId="18" w15:restartNumberingAfterBreak="0">
    <w:nsid w:val="3D9E1695"/>
    <w:multiLevelType w:val="hybridMultilevel"/>
    <w:tmpl w:val="FFFFFFFF"/>
    <w:lvl w:ilvl="0" w:tplc="FD207C0A">
      <w:start w:val="1"/>
      <w:numFmt w:val="bullet"/>
      <w:lvlText w:val="·"/>
      <w:lvlJc w:val="left"/>
      <w:pPr>
        <w:ind w:left="720" w:hanging="360"/>
      </w:pPr>
      <w:rPr>
        <w:rFonts w:ascii="Symbol" w:hAnsi="Symbol" w:hint="default"/>
      </w:rPr>
    </w:lvl>
    <w:lvl w:ilvl="1" w:tplc="1B18AE56">
      <w:start w:val="1"/>
      <w:numFmt w:val="bullet"/>
      <w:lvlText w:val="o"/>
      <w:lvlJc w:val="left"/>
      <w:pPr>
        <w:ind w:left="1440" w:hanging="360"/>
      </w:pPr>
      <w:rPr>
        <w:rFonts w:ascii="Courier New" w:hAnsi="Courier New" w:hint="default"/>
      </w:rPr>
    </w:lvl>
    <w:lvl w:ilvl="2" w:tplc="B3986290">
      <w:start w:val="1"/>
      <w:numFmt w:val="bullet"/>
      <w:lvlText w:val=""/>
      <w:lvlJc w:val="left"/>
      <w:pPr>
        <w:ind w:left="2160" w:hanging="360"/>
      </w:pPr>
      <w:rPr>
        <w:rFonts w:ascii="Wingdings" w:hAnsi="Wingdings" w:hint="default"/>
      </w:rPr>
    </w:lvl>
    <w:lvl w:ilvl="3" w:tplc="C5E8E0C6">
      <w:start w:val="1"/>
      <w:numFmt w:val="bullet"/>
      <w:lvlText w:val=""/>
      <w:lvlJc w:val="left"/>
      <w:pPr>
        <w:ind w:left="2880" w:hanging="360"/>
      </w:pPr>
      <w:rPr>
        <w:rFonts w:ascii="Symbol" w:hAnsi="Symbol" w:hint="default"/>
      </w:rPr>
    </w:lvl>
    <w:lvl w:ilvl="4" w:tplc="B4D26128">
      <w:start w:val="1"/>
      <w:numFmt w:val="bullet"/>
      <w:lvlText w:val="o"/>
      <w:lvlJc w:val="left"/>
      <w:pPr>
        <w:ind w:left="3600" w:hanging="360"/>
      </w:pPr>
      <w:rPr>
        <w:rFonts w:ascii="Courier New" w:hAnsi="Courier New" w:hint="default"/>
      </w:rPr>
    </w:lvl>
    <w:lvl w:ilvl="5" w:tplc="C19286FA">
      <w:start w:val="1"/>
      <w:numFmt w:val="bullet"/>
      <w:lvlText w:val=""/>
      <w:lvlJc w:val="left"/>
      <w:pPr>
        <w:ind w:left="4320" w:hanging="360"/>
      </w:pPr>
      <w:rPr>
        <w:rFonts w:ascii="Wingdings" w:hAnsi="Wingdings" w:hint="default"/>
      </w:rPr>
    </w:lvl>
    <w:lvl w:ilvl="6" w:tplc="93B63824">
      <w:start w:val="1"/>
      <w:numFmt w:val="bullet"/>
      <w:lvlText w:val=""/>
      <w:lvlJc w:val="left"/>
      <w:pPr>
        <w:ind w:left="5040" w:hanging="360"/>
      </w:pPr>
      <w:rPr>
        <w:rFonts w:ascii="Symbol" w:hAnsi="Symbol" w:hint="default"/>
      </w:rPr>
    </w:lvl>
    <w:lvl w:ilvl="7" w:tplc="1EB8C70E">
      <w:start w:val="1"/>
      <w:numFmt w:val="bullet"/>
      <w:lvlText w:val="o"/>
      <w:lvlJc w:val="left"/>
      <w:pPr>
        <w:ind w:left="5760" w:hanging="360"/>
      </w:pPr>
      <w:rPr>
        <w:rFonts w:ascii="Courier New" w:hAnsi="Courier New" w:hint="default"/>
      </w:rPr>
    </w:lvl>
    <w:lvl w:ilvl="8" w:tplc="E4DEC2B0">
      <w:start w:val="1"/>
      <w:numFmt w:val="bullet"/>
      <w:lvlText w:val=""/>
      <w:lvlJc w:val="left"/>
      <w:pPr>
        <w:ind w:left="6480" w:hanging="360"/>
      </w:pPr>
      <w:rPr>
        <w:rFonts w:ascii="Wingdings" w:hAnsi="Wingdings" w:hint="default"/>
      </w:rPr>
    </w:lvl>
  </w:abstractNum>
  <w:abstractNum w:abstractNumId="19" w15:restartNumberingAfterBreak="0">
    <w:nsid w:val="42271C1E"/>
    <w:multiLevelType w:val="hybridMultilevel"/>
    <w:tmpl w:val="BEAAFC82"/>
    <w:lvl w:ilvl="0" w:tplc="1F56A5D2">
      <w:start w:val="24"/>
      <w:numFmt w:val="bullet"/>
      <w:lvlText w:val=""/>
      <w:lvlJc w:val="left"/>
      <w:pPr>
        <w:ind w:left="720" w:hanging="360"/>
      </w:pPr>
      <w:rPr>
        <w:rFonts w:ascii="Symbol" w:eastAsiaTheme="minorEastAs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3B794D"/>
    <w:multiLevelType w:val="hybridMultilevel"/>
    <w:tmpl w:val="FFFFFFFF"/>
    <w:lvl w:ilvl="0" w:tplc="84FC29F6">
      <w:start w:val="1"/>
      <w:numFmt w:val="decimal"/>
      <w:lvlText w:val="%1."/>
      <w:lvlJc w:val="left"/>
      <w:pPr>
        <w:ind w:left="720" w:hanging="360"/>
      </w:pPr>
    </w:lvl>
    <w:lvl w:ilvl="1" w:tplc="4A90FF6E">
      <w:start w:val="1"/>
      <w:numFmt w:val="lowerLetter"/>
      <w:lvlText w:val="%2."/>
      <w:lvlJc w:val="left"/>
      <w:pPr>
        <w:ind w:left="1440" w:hanging="360"/>
      </w:pPr>
    </w:lvl>
    <w:lvl w:ilvl="2" w:tplc="D0B07EB0">
      <w:start w:val="1"/>
      <w:numFmt w:val="lowerRoman"/>
      <w:lvlText w:val="%3."/>
      <w:lvlJc w:val="right"/>
      <w:pPr>
        <w:ind w:left="2160" w:hanging="180"/>
      </w:pPr>
    </w:lvl>
    <w:lvl w:ilvl="3" w:tplc="9CC47DC0">
      <w:start w:val="1"/>
      <w:numFmt w:val="decimal"/>
      <w:lvlText w:val="%4."/>
      <w:lvlJc w:val="left"/>
      <w:pPr>
        <w:ind w:left="2880" w:hanging="360"/>
      </w:pPr>
    </w:lvl>
    <w:lvl w:ilvl="4" w:tplc="8BBC2B3A">
      <w:start w:val="1"/>
      <w:numFmt w:val="lowerLetter"/>
      <w:lvlText w:val="%5."/>
      <w:lvlJc w:val="left"/>
      <w:pPr>
        <w:ind w:left="3600" w:hanging="360"/>
      </w:pPr>
    </w:lvl>
    <w:lvl w:ilvl="5" w:tplc="B03C7172">
      <w:start w:val="1"/>
      <w:numFmt w:val="lowerRoman"/>
      <w:lvlText w:val="%6."/>
      <w:lvlJc w:val="right"/>
      <w:pPr>
        <w:ind w:left="4320" w:hanging="180"/>
      </w:pPr>
    </w:lvl>
    <w:lvl w:ilvl="6" w:tplc="90DE0D28">
      <w:start w:val="1"/>
      <w:numFmt w:val="decimal"/>
      <w:lvlText w:val="%7."/>
      <w:lvlJc w:val="left"/>
      <w:pPr>
        <w:ind w:left="5040" w:hanging="360"/>
      </w:pPr>
    </w:lvl>
    <w:lvl w:ilvl="7" w:tplc="31E45D46">
      <w:start w:val="1"/>
      <w:numFmt w:val="lowerLetter"/>
      <w:lvlText w:val="%8."/>
      <w:lvlJc w:val="left"/>
      <w:pPr>
        <w:ind w:left="5760" w:hanging="360"/>
      </w:pPr>
    </w:lvl>
    <w:lvl w:ilvl="8" w:tplc="AE86DD56">
      <w:start w:val="1"/>
      <w:numFmt w:val="lowerRoman"/>
      <w:lvlText w:val="%9."/>
      <w:lvlJc w:val="right"/>
      <w:pPr>
        <w:ind w:left="6480" w:hanging="180"/>
      </w:pPr>
    </w:lvl>
  </w:abstractNum>
  <w:abstractNum w:abstractNumId="21" w15:restartNumberingAfterBreak="0">
    <w:nsid w:val="4E097A4D"/>
    <w:multiLevelType w:val="hybridMultilevel"/>
    <w:tmpl w:val="67C67166"/>
    <w:lvl w:ilvl="0" w:tplc="4810079E">
      <w:start w:val="24"/>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627EE1"/>
    <w:multiLevelType w:val="hybridMultilevel"/>
    <w:tmpl w:val="EE420D8E"/>
    <w:lvl w:ilvl="0" w:tplc="9D34649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A84DC8"/>
    <w:multiLevelType w:val="hybridMultilevel"/>
    <w:tmpl w:val="B0C6390A"/>
    <w:lvl w:ilvl="0" w:tplc="9BAA3976">
      <w:start w:val="1"/>
      <w:numFmt w:val="decimal"/>
      <w:lvlText w:val="%1."/>
      <w:lvlJc w:val="left"/>
      <w:pPr>
        <w:ind w:left="720" w:hanging="360"/>
      </w:pPr>
      <w:rPr>
        <w:sz w:val="20"/>
        <w:szCs w:val="20"/>
      </w:rPr>
    </w:lvl>
    <w:lvl w:ilvl="1" w:tplc="03CC2B7A">
      <w:start w:val="1"/>
      <w:numFmt w:val="lowerLetter"/>
      <w:lvlText w:val="%2."/>
      <w:lvlJc w:val="left"/>
      <w:pPr>
        <w:ind w:left="1440" w:hanging="360"/>
      </w:pPr>
    </w:lvl>
    <w:lvl w:ilvl="2" w:tplc="6764D976">
      <w:start w:val="1"/>
      <w:numFmt w:val="lowerRoman"/>
      <w:lvlText w:val="%3."/>
      <w:lvlJc w:val="right"/>
      <w:pPr>
        <w:ind w:left="2160" w:hanging="180"/>
      </w:pPr>
    </w:lvl>
    <w:lvl w:ilvl="3" w:tplc="1A242262">
      <w:start w:val="1"/>
      <w:numFmt w:val="decimal"/>
      <w:lvlText w:val="%4."/>
      <w:lvlJc w:val="left"/>
      <w:pPr>
        <w:ind w:left="2880" w:hanging="360"/>
      </w:pPr>
    </w:lvl>
    <w:lvl w:ilvl="4" w:tplc="7052897A">
      <w:start w:val="1"/>
      <w:numFmt w:val="lowerLetter"/>
      <w:lvlText w:val="%5."/>
      <w:lvlJc w:val="left"/>
      <w:pPr>
        <w:ind w:left="3600" w:hanging="360"/>
      </w:pPr>
    </w:lvl>
    <w:lvl w:ilvl="5" w:tplc="AB44D578">
      <w:start w:val="1"/>
      <w:numFmt w:val="lowerRoman"/>
      <w:lvlText w:val="%6."/>
      <w:lvlJc w:val="right"/>
      <w:pPr>
        <w:ind w:left="4320" w:hanging="180"/>
      </w:pPr>
    </w:lvl>
    <w:lvl w:ilvl="6" w:tplc="F3D0F1D6">
      <w:start w:val="1"/>
      <w:numFmt w:val="decimal"/>
      <w:lvlText w:val="%7."/>
      <w:lvlJc w:val="left"/>
      <w:pPr>
        <w:ind w:left="5040" w:hanging="360"/>
      </w:pPr>
    </w:lvl>
    <w:lvl w:ilvl="7" w:tplc="3446E7A2">
      <w:start w:val="1"/>
      <w:numFmt w:val="lowerLetter"/>
      <w:lvlText w:val="%8."/>
      <w:lvlJc w:val="left"/>
      <w:pPr>
        <w:ind w:left="5760" w:hanging="360"/>
      </w:pPr>
    </w:lvl>
    <w:lvl w:ilvl="8" w:tplc="DD3277A8">
      <w:start w:val="1"/>
      <w:numFmt w:val="lowerRoman"/>
      <w:lvlText w:val="%9."/>
      <w:lvlJc w:val="right"/>
      <w:pPr>
        <w:ind w:left="6480" w:hanging="180"/>
      </w:pPr>
    </w:lvl>
  </w:abstractNum>
  <w:abstractNum w:abstractNumId="24" w15:restartNumberingAfterBreak="0">
    <w:nsid w:val="5275177A"/>
    <w:multiLevelType w:val="hybridMultilevel"/>
    <w:tmpl w:val="C32C19D4"/>
    <w:lvl w:ilvl="0" w:tplc="1AC6768E">
      <w:start w:val="1"/>
      <w:numFmt w:val="decimal"/>
      <w:lvlText w:val="%1."/>
      <w:lvlJc w:val="left"/>
      <w:pPr>
        <w:ind w:left="720" w:hanging="360"/>
      </w:pPr>
    </w:lvl>
    <w:lvl w:ilvl="1" w:tplc="C19ADBCC">
      <w:start w:val="1"/>
      <w:numFmt w:val="lowerLetter"/>
      <w:lvlText w:val="%2."/>
      <w:lvlJc w:val="left"/>
      <w:pPr>
        <w:ind w:left="1440" w:hanging="360"/>
      </w:pPr>
    </w:lvl>
    <w:lvl w:ilvl="2" w:tplc="9A88D256">
      <w:start w:val="1"/>
      <w:numFmt w:val="lowerRoman"/>
      <w:lvlText w:val="%3."/>
      <w:lvlJc w:val="right"/>
      <w:pPr>
        <w:ind w:left="2160" w:hanging="180"/>
      </w:pPr>
    </w:lvl>
    <w:lvl w:ilvl="3" w:tplc="C8D8A438">
      <w:start w:val="1"/>
      <w:numFmt w:val="decimal"/>
      <w:lvlText w:val="%4."/>
      <w:lvlJc w:val="left"/>
      <w:pPr>
        <w:ind w:left="2880" w:hanging="360"/>
      </w:pPr>
    </w:lvl>
    <w:lvl w:ilvl="4" w:tplc="A3706B94">
      <w:start w:val="1"/>
      <w:numFmt w:val="lowerLetter"/>
      <w:lvlText w:val="%5."/>
      <w:lvlJc w:val="left"/>
      <w:pPr>
        <w:ind w:left="3600" w:hanging="360"/>
      </w:pPr>
    </w:lvl>
    <w:lvl w:ilvl="5" w:tplc="7C3EE094">
      <w:start w:val="1"/>
      <w:numFmt w:val="lowerRoman"/>
      <w:lvlText w:val="%6."/>
      <w:lvlJc w:val="right"/>
      <w:pPr>
        <w:ind w:left="4320" w:hanging="180"/>
      </w:pPr>
    </w:lvl>
    <w:lvl w:ilvl="6" w:tplc="081EC5CC">
      <w:start w:val="1"/>
      <w:numFmt w:val="decimal"/>
      <w:lvlText w:val="%7."/>
      <w:lvlJc w:val="left"/>
      <w:pPr>
        <w:ind w:left="5040" w:hanging="360"/>
      </w:pPr>
    </w:lvl>
    <w:lvl w:ilvl="7" w:tplc="A7E21AEA">
      <w:start w:val="1"/>
      <w:numFmt w:val="lowerLetter"/>
      <w:lvlText w:val="%8."/>
      <w:lvlJc w:val="left"/>
      <w:pPr>
        <w:ind w:left="5760" w:hanging="360"/>
      </w:pPr>
    </w:lvl>
    <w:lvl w:ilvl="8" w:tplc="FE4A20B8">
      <w:start w:val="1"/>
      <w:numFmt w:val="lowerRoman"/>
      <w:lvlText w:val="%9."/>
      <w:lvlJc w:val="right"/>
      <w:pPr>
        <w:ind w:left="6480" w:hanging="180"/>
      </w:pPr>
    </w:lvl>
  </w:abstractNum>
  <w:abstractNum w:abstractNumId="25" w15:restartNumberingAfterBreak="0">
    <w:nsid w:val="59A839AD"/>
    <w:multiLevelType w:val="hybridMultilevel"/>
    <w:tmpl w:val="FFFFFFFF"/>
    <w:lvl w:ilvl="0" w:tplc="A230B7F2">
      <w:start w:val="1"/>
      <w:numFmt w:val="bullet"/>
      <w:lvlText w:val="Ø"/>
      <w:lvlJc w:val="left"/>
      <w:pPr>
        <w:ind w:left="720" w:hanging="360"/>
      </w:pPr>
      <w:rPr>
        <w:rFonts w:ascii="Wingdings" w:hAnsi="Wingdings" w:hint="default"/>
      </w:rPr>
    </w:lvl>
    <w:lvl w:ilvl="1" w:tplc="32A686B4">
      <w:start w:val="1"/>
      <w:numFmt w:val="bullet"/>
      <w:lvlText w:val="o"/>
      <w:lvlJc w:val="left"/>
      <w:pPr>
        <w:ind w:left="1440" w:hanging="360"/>
      </w:pPr>
      <w:rPr>
        <w:rFonts w:ascii="Courier New" w:hAnsi="Courier New" w:hint="default"/>
      </w:rPr>
    </w:lvl>
    <w:lvl w:ilvl="2" w:tplc="0FB283FE">
      <w:start w:val="1"/>
      <w:numFmt w:val="bullet"/>
      <w:lvlText w:val=""/>
      <w:lvlJc w:val="left"/>
      <w:pPr>
        <w:ind w:left="2160" w:hanging="360"/>
      </w:pPr>
      <w:rPr>
        <w:rFonts w:ascii="Wingdings" w:hAnsi="Wingdings" w:hint="default"/>
      </w:rPr>
    </w:lvl>
    <w:lvl w:ilvl="3" w:tplc="3000C5EC">
      <w:start w:val="1"/>
      <w:numFmt w:val="bullet"/>
      <w:lvlText w:val=""/>
      <w:lvlJc w:val="left"/>
      <w:pPr>
        <w:ind w:left="2880" w:hanging="360"/>
      </w:pPr>
      <w:rPr>
        <w:rFonts w:ascii="Symbol" w:hAnsi="Symbol" w:hint="default"/>
      </w:rPr>
    </w:lvl>
    <w:lvl w:ilvl="4" w:tplc="864EBFE0">
      <w:start w:val="1"/>
      <w:numFmt w:val="bullet"/>
      <w:lvlText w:val="o"/>
      <w:lvlJc w:val="left"/>
      <w:pPr>
        <w:ind w:left="3600" w:hanging="360"/>
      </w:pPr>
      <w:rPr>
        <w:rFonts w:ascii="Courier New" w:hAnsi="Courier New" w:hint="default"/>
      </w:rPr>
    </w:lvl>
    <w:lvl w:ilvl="5" w:tplc="936E468C">
      <w:start w:val="1"/>
      <w:numFmt w:val="bullet"/>
      <w:lvlText w:val=""/>
      <w:lvlJc w:val="left"/>
      <w:pPr>
        <w:ind w:left="4320" w:hanging="360"/>
      </w:pPr>
      <w:rPr>
        <w:rFonts w:ascii="Wingdings" w:hAnsi="Wingdings" w:hint="default"/>
      </w:rPr>
    </w:lvl>
    <w:lvl w:ilvl="6" w:tplc="CA92ED22">
      <w:start w:val="1"/>
      <w:numFmt w:val="bullet"/>
      <w:lvlText w:val=""/>
      <w:lvlJc w:val="left"/>
      <w:pPr>
        <w:ind w:left="5040" w:hanging="360"/>
      </w:pPr>
      <w:rPr>
        <w:rFonts w:ascii="Symbol" w:hAnsi="Symbol" w:hint="default"/>
      </w:rPr>
    </w:lvl>
    <w:lvl w:ilvl="7" w:tplc="C72A17B8">
      <w:start w:val="1"/>
      <w:numFmt w:val="bullet"/>
      <w:lvlText w:val="o"/>
      <w:lvlJc w:val="left"/>
      <w:pPr>
        <w:ind w:left="5760" w:hanging="360"/>
      </w:pPr>
      <w:rPr>
        <w:rFonts w:ascii="Courier New" w:hAnsi="Courier New" w:hint="default"/>
      </w:rPr>
    </w:lvl>
    <w:lvl w:ilvl="8" w:tplc="3712F56A">
      <w:start w:val="1"/>
      <w:numFmt w:val="bullet"/>
      <w:lvlText w:val=""/>
      <w:lvlJc w:val="left"/>
      <w:pPr>
        <w:ind w:left="6480" w:hanging="360"/>
      </w:pPr>
      <w:rPr>
        <w:rFonts w:ascii="Wingdings" w:hAnsi="Wingdings" w:hint="default"/>
      </w:rPr>
    </w:lvl>
  </w:abstractNum>
  <w:abstractNum w:abstractNumId="26" w15:restartNumberingAfterBreak="0">
    <w:nsid w:val="60167719"/>
    <w:multiLevelType w:val="hybridMultilevel"/>
    <w:tmpl w:val="778A53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108498A"/>
    <w:multiLevelType w:val="hybridMultilevel"/>
    <w:tmpl w:val="B2A4F1CA"/>
    <w:lvl w:ilvl="0" w:tplc="FED6DB38">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1243E3"/>
    <w:multiLevelType w:val="hybridMultilevel"/>
    <w:tmpl w:val="FFFFFFFF"/>
    <w:lvl w:ilvl="0" w:tplc="5588D774">
      <w:start w:val="1"/>
      <w:numFmt w:val="bullet"/>
      <w:lvlText w:val="·"/>
      <w:lvlJc w:val="left"/>
      <w:pPr>
        <w:ind w:left="1068" w:hanging="360"/>
      </w:pPr>
      <w:rPr>
        <w:rFonts w:ascii="Symbol" w:hAnsi="Symbol" w:hint="default"/>
      </w:rPr>
    </w:lvl>
    <w:lvl w:ilvl="1" w:tplc="2B327B08">
      <w:start w:val="1"/>
      <w:numFmt w:val="bullet"/>
      <w:lvlText w:val="o"/>
      <w:lvlJc w:val="left"/>
      <w:pPr>
        <w:ind w:left="1788" w:hanging="360"/>
      </w:pPr>
      <w:rPr>
        <w:rFonts w:ascii="Courier New" w:hAnsi="Courier New" w:hint="default"/>
      </w:rPr>
    </w:lvl>
    <w:lvl w:ilvl="2" w:tplc="412A4DFC">
      <w:start w:val="1"/>
      <w:numFmt w:val="bullet"/>
      <w:lvlText w:val=""/>
      <w:lvlJc w:val="left"/>
      <w:pPr>
        <w:ind w:left="2508" w:hanging="360"/>
      </w:pPr>
      <w:rPr>
        <w:rFonts w:ascii="Wingdings" w:hAnsi="Wingdings" w:hint="default"/>
      </w:rPr>
    </w:lvl>
    <w:lvl w:ilvl="3" w:tplc="35A2DF96">
      <w:start w:val="1"/>
      <w:numFmt w:val="bullet"/>
      <w:lvlText w:val=""/>
      <w:lvlJc w:val="left"/>
      <w:pPr>
        <w:ind w:left="3228" w:hanging="360"/>
      </w:pPr>
      <w:rPr>
        <w:rFonts w:ascii="Symbol" w:hAnsi="Symbol" w:hint="default"/>
      </w:rPr>
    </w:lvl>
    <w:lvl w:ilvl="4" w:tplc="3D7AE8B8">
      <w:start w:val="1"/>
      <w:numFmt w:val="bullet"/>
      <w:lvlText w:val="o"/>
      <w:lvlJc w:val="left"/>
      <w:pPr>
        <w:ind w:left="3948" w:hanging="360"/>
      </w:pPr>
      <w:rPr>
        <w:rFonts w:ascii="Courier New" w:hAnsi="Courier New" w:hint="default"/>
      </w:rPr>
    </w:lvl>
    <w:lvl w:ilvl="5" w:tplc="7E76E6D4">
      <w:start w:val="1"/>
      <w:numFmt w:val="bullet"/>
      <w:lvlText w:val=""/>
      <w:lvlJc w:val="left"/>
      <w:pPr>
        <w:ind w:left="4668" w:hanging="360"/>
      </w:pPr>
      <w:rPr>
        <w:rFonts w:ascii="Wingdings" w:hAnsi="Wingdings" w:hint="default"/>
      </w:rPr>
    </w:lvl>
    <w:lvl w:ilvl="6" w:tplc="F3B4F438">
      <w:start w:val="1"/>
      <w:numFmt w:val="bullet"/>
      <w:lvlText w:val=""/>
      <w:lvlJc w:val="left"/>
      <w:pPr>
        <w:ind w:left="5388" w:hanging="360"/>
      </w:pPr>
      <w:rPr>
        <w:rFonts w:ascii="Symbol" w:hAnsi="Symbol" w:hint="default"/>
      </w:rPr>
    </w:lvl>
    <w:lvl w:ilvl="7" w:tplc="BD7CB27E">
      <w:start w:val="1"/>
      <w:numFmt w:val="bullet"/>
      <w:lvlText w:val="o"/>
      <w:lvlJc w:val="left"/>
      <w:pPr>
        <w:ind w:left="6108" w:hanging="360"/>
      </w:pPr>
      <w:rPr>
        <w:rFonts w:ascii="Courier New" w:hAnsi="Courier New" w:hint="default"/>
      </w:rPr>
    </w:lvl>
    <w:lvl w:ilvl="8" w:tplc="FF4EEC44">
      <w:start w:val="1"/>
      <w:numFmt w:val="bullet"/>
      <w:lvlText w:val=""/>
      <w:lvlJc w:val="left"/>
      <w:pPr>
        <w:ind w:left="6828" w:hanging="360"/>
      </w:pPr>
      <w:rPr>
        <w:rFonts w:ascii="Wingdings" w:hAnsi="Wingdings" w:hint="default"/>
      </w:rPr>
    </w:lvl>
  </w:abstractNum>
  <w:abstractNum w:abstractNumId="29" w15:restartNumberingAfterBreak="0">
    <w:nsid w:val="66DA042D"/>
    <w:multiLevelType w:val="hybridMultilevel"/>
    <w:tmpl w:val="FFFFFFFF"/>
    <w:lvl w:ilvl="0" w:tplc="A948C144">
      <w:start w:val="1"/>
      <w:numFmt w:val="bullet"/>
      <w:lvlText w:val="-"/>
      <w:lvlJc w:val="left"/>
      <w:pPr>
        <w:ind w:left="720" w:hanging="360"/>
      </w:pPr>
      <w:rPr>
        <w:rFonts w:ascii="Symbol" w:hAnsi="Symbol" w:hint="default"/>
      </w:rPr>
    </w:lvl>
    <w:lvl w:ilvl="1" w:tplc="FA88DE1E">
      <w:start w:val="1"/>
      <w:numFmt w:val="bullet"/>
      <w:lvlText w:val="o"/>
      <w:lvlJc w:val="left"/>
      <w:pPr>
        <w:ind w:left="1440" w:hanging="360"/>
      </w:pPr>
      <w:rPr>
        <w:rFonts w:ascii="Courier New" w:hAnsi="Courier New" w:hint="default"/>
      </w:rPr>
    </w:lvl>
    <w:lvl w:ilvl="2" w:tplc="E438F076">
      <w:start w:val="1"/>
      <w:numFmt w:val="bullet"/>
      <w:lvlText w:val=""/>
      <w:lvlJc w:val="left"/>
      <w:pPr>
        <w:ind w:left="2160" w:hanging="360"/>
      </w:pPr>
      <w:rPr>
        <w:rFonts w:ascii="Wingdings" w:hAnsi="Wingdings" w:hint="default"/>
      </w:rPr>
    </w:lvl>
    <w:lvl w:ilvl="3" w:tplc="9F8EB256">
      <w:start w:val="1"/>
      <w:numFmt w:val="bullet"/>
      <w:lvlText w:val=""/>
      <w:lvlJc w:val="left"/>
      <w:pPr>
        <w:ind w:left="2880" w:hanging="360"/>
      </w:pPr>
      <w:rPr>
        <w:rFonts w:ascii="Symbol" w:hAnsi="Symbol" w:hint="default"/>
      </w:rPr>
    </w:lvl>
    <w:lvl w:ilvl="4" w:tplc="19B2270E">
      <w:start w:val="1"/>
      <w:numFmt w:val="bullet"/>
      <w:lvlText w:val="o"/>
      <w:lvlJc w:val="left"/>
      <w:pPr>
        <w:ind w:left="3600" w:hanging="360"/>
      </w:pPr>
      <w:rPr>
        <w:rFonts w:ascii="&quot;Courier New&quot;" w:hAnsi="&quot;Courier New&quot;" w:hint="default"/>
      </w:rPr>
    </w:lvl>
    <w:lvl w:ilvl="5" w:tplc="B38CB474">
      <w:start w:val="1"/>
      <w:numFmt w:val="bullet"/>
      <w:lvlText w:val=""/>
      <w:lvlJc w:val="left"/>
      <w:pPr>
        <w:ind w:left="4320" w:hanging="360"/>
      </w:pPr>
      <w:rPr>
        <w:rFonts w:ascii="Wingdings" w:hAnsi="Wingdings" w:hint="default"/>
      </w:rPr>
    </w:lvl>
    <w:lvl w:ilvl="6" w:tplc="43905CB8">
      <w:start w:val="1"/>
      <w:numFmt w:val="bullet"/>
      <w:lvlText w:val=""/>
      <w:lvlJc w:val="left"/>
      <w:pPr>
        <w:ind w:left="5040" w:hanging="360"/>
      </w:pPr>
      <w:rPr>
        <w:rFonts w:ascii="Symbol" w:hAnsi="Symbol" w:hint="default"/>
      </w:rPr>
    </w:lvl>
    <w:lvl w:ilvl="7" w:tplc="71BEDFC6">
      <w:start w:val="1"/>
      <w:numFmt w:val="bullet"/>
      <w:lvlText w:val="o"/>
      <w:lvlJc w:val="left"/>
      <w:pPr>
        <w:ind w:left="5760" w:hanging="360"/>
      </w:pPr>
      <w:rPr>
        <w:rFonts w:ascii="Courier New" w:hAnsi="Courier New" w:hint="default"/>
      </w:rPr>
    </w:lvl>
    <w:lvl w:ilvl="8" w:tplc="31005E2E">
      <w:start w:val="1"/>
      <w:numFmt w:val="bullet"/>
      <w:lvlText w:val=""/>
      <w:lvlJc w:val="left"/>
      <w:pPr>
        <w:ind w:left="6480" w:hanging="360"/>
      </w:pPr>
      <w:rPr>
        <w:rFonts w:ascii="Wingdings" w:hAnsi="Wingdings" w:hint="default"/>
      </w:rPr>
    </w:lvl>
  </w:abstractNum>
  <w:abstractNum w:abstractNumId="30" w15:restartNumberingAfterBreak="0">
    <w:nsid w:val="6ACB2C34"/>
    <w:multiLevelType w:val="hybridMultilevel"/>
    <w:tmpl w:val="FFFFFFFF"/>
    <w:lvl w:ilvl="0" w:tplc="E2F45CDC">
      <w:start w:val="1"/>
      <w:numFmt w:val="bullet"/>
      <w:lvlText w:val=""/>
      <w:lvlJc w:val="left"/>
      <w:pPr>
        <w:ind w:left="1068" w:hanging="360"/>
      </w:pPr>
      <w:rPr>
        <w:rFonts w:ascii="Symbol" w:hAnsi="Symbol" w:hint="default"/>
      </w:rPr>
    </w:lvl>
    <w:lvl w:ilvl="1" w:tplc="C33EC4D4">
      <w:start w:val="1"/>
      <w:numFmt w:val="bullet"/>
      <w:lvlText w:val="o"/>
      <w:lvlJc w:val="left"/>
      <w:pPr>
        <w:ind w:left="1788" w:hanging="360"/>
      </w:pPr>
      <w:rPr>
        <w:rFonts w:ascii="Courier New" w:hAnsi="Courier New" w:hint="default"/>
      </w:rPr>
    </w:lvl>
    <w:lvl w:ilvl="2" w:tplc="93387650">
      <w:start w:val="1"/>
      <w:numFmt w:val="bullet"/>
      <w:lvlText w:val=""/>
      <w:lvlJc w:val="left"/>
      <w:pPr>
        <w:ind w:left="2508" w:hanging="360"/>
      </w:pPr>
      <w:rPr>
        <w:rFonts w:ascii="Wingdings" w:hAnsi="Wingdings" w:hint="default"/>
      </w:rPr>
    </w:lvl>
    <w:lvl w:ilvl="3" w:tplc="622A41DA">
      <w:start w:val="1"/>
      <w:numFmt w:val="bullet"/>
      <w:lvlText w:val="-"/>
      <w:lvlJc w:val="left"/>
      <w:pPr>
        <w:ind w:left="3228" w:hanging="360"/>
      </w:pPr>
      <w:rPr>
        <w:rFonts w:ascii="Symbol" w:hAnsi="Symbol" w:hint="default"/>
      </w:rPr>
    </w:lvl>
    <w:lvl w:ilvl="4" w:tplc="AE6E424A">
      <w:start w:val="1"/>
      <w:numFmt w:val="bullet"/>
      <w:lvlText w:val="o"/>
      <w:lvlJc w:val="left"/>
      <w:pPr>
        <w:ind w:left="3948" w:hanging="360"/>
      </w:pPr>
      <w:rPr>
        <w:rFonts w:ascii="Courier New" w:hAnsi="Courier New" w:hint="default"/>
      </w:rPr>
    </w:lvl>
    <w:lvl w:ilvl="5" w:tplc="6B807532">
      <w:start w:val="1"/>
      <w:numFmt w:val="bullet"/>
      <w:lvlText w:val=""/>
      <w:lvlJc w:val="left"/>
      <w:pPr>
        <w:ind w:left="4668" w:hanging="360"/>
      </w:pPr>
      <w:rPr>
        <w:rFonts w:ascii="Wingdings" w:hAnsi="Wingdings" w:hint="default"/>
      </w:rPr>
    </w:lvl>
    <w:lvl w:ilvl="6" w:tplc="6A96792C">
      <w:start w:val="1"/>
      <w:numFmt w:val="bullet"/>
      <w:lvlText w:val=""/>
      <w:lvlJc w:val="left"/>
      <w:pPr>
        <w:ind w:left="5388" w:hanging="360"/>
      </w:pPr>
      <w:rPr>
        <w:rFonts w:ascii="Symbol" w:hAnsi="Symbol" w:hint="default"/>
      </w:rPr>
    </w:lvl>
    <w:lvl w:ilvl="7" w:tplc="2B3279F0">
      <w:start w:val="1"/>
      <w:numFmt w:val="bullet"/>
      <w:lvlText w:val="o"/>
      <w:lvlJc w:val="left"/>
      <w:pPr>
        <w:ind w:left="6108" w:hanging="360"/>
      </w:pPr>
      <w:rPr>
        <w:rFonts w:ascii="Courier New" w:hAnsi="Courier New" w:hint="default"/>
      </w:rPr>
    </w:lvl>
    <w:lvl w:ilvl="8" w:tplc="78EC5ACC">
      <w:start w:val="1"/>
      <w:numFmt w:val="bullet"/>
      <w:lvlText w:val=""/>
      <w:lvlJc w:val="left"/>
      <w:pPr>
        <w:ind w:left="6828" w:hanging="360"/>
      </w:pPr>
      <w:rPr>
        <w:rFonts w:ascii="Wingdings" w:hAnsi="Wingdings" w:hint="default"/>
      </w:rPr>
    </w:lvl>
  </w:abstractNum>
  <w:abstractNum w:abstractNumId="31" w15:restartNumberingAfterBreak="0">
    <w:nsid w:val="6EE772D0"/>
    <w:multiLevelType w:val="hybridMultilevel"/>
    <w:tmpl w:val="E66416A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A96DB2"/>
    <w:multiLevelType w:val="hybridMultilevel"/>
    <w:tmpl w:val="FFFFFFFF"/>
    <w:lvl w:ilvl="0" w:tplc="2F0AD7E6">
      <w:start w:val="1"/>
      <w:numFmt w:val="bullet"/>
      <w:lvlText w:val="-"/>
      <w:lvlJc w:val="left"/>
      <w:pPr>
        <w:ind w:left="720" w:hanging="360"/>
      </w:pPr>
      <w:rPr>
        <w:rFonts w:ascii="Symbol" w:hAnsi="Symbol" w:hint="default"/>
      </w:rPr>
    </w:lvl>
    <w:lvl w:ilvl="1" w:tplc="4028892A">
      <w:start w:val="1"/>
      <w:numFmt w:val="bullet"/>
      <w:lvlText w:val="o"/>
      <w:lvlJc w:val="left"/>
      <w:pPr>
        <w:ind w:left="1440" w:hanging="360"/>
      </w:pPr>
      <w:rPr>
        <w:rFonts w:ascii="Courier New" w:hAnsi="Courier New" w:hint="default"/>
      </w:rPr>
    </w:lvl>
    <w:lvl w:ilvl="2" w:tplc="B5C264F4">
      <w:start w:val="1"/>
      <w:numFmt w:val="bullet"/>
      <w:lvlText w:val=""/>
      <w:lvlJc w:val="left"/>
      <w:pPr>
        <w:ind w:left="2160" w:hanging="360"/>
      </w:pPr>
      <w:rPr>
        <w:rFonts w:ascii="Wingdings" w:hAnsi="Wingdings" w:hint="default"/>
      </w:rPr>
    </w:lvl>
    <w:lvl w:ilvl="3" w:tplc="77F4505C">
      <w:start w:val="1"/>
      <w:numFmt w:val="bullet"/>
      <w:lvlText w:val=""/>
      <w:lvlJc w:val="left"/>
      <w:pPr>
        <w:ind w:left="2880" w:hanging="360"/>
      </w:pPr>
      <w:rPr>
        <w:rFonts w:ascii="Symbol" w:hAnsi="Symbol" w:hint="default"/>
      </w:rPr>
    </w:lvl>
    <w:lvl w:ilvl="4" w:tplc="2BD86FC8">
      <w:start w:val="1"/>
      <w:numFmt w:val="bullet"/>
      <w:lvlText w:val="o"/>
      <w:lvlJc w:val="left"/>
      <w:pPr>
        <w:ind w:left="3600" w:hanging="360"/>
      </w:pPr>
      <w:rPr>
        <w:rFonts w:ascii="Courier New" w:hAnsi="Courier New" w:hint="default"/>
      </w:rPr>
    </w:lvl>
    <w:lvl w:ilvl="5" w:tplc="B3A4435A">
      <w:start w:val="1"/>
      <w:numFmt w:val="bullet"/>
      <w:lvlText w:val=""/>
      <w:lvlJc w:val="left"/>
      <w:pPr>
        <w:ind w:left="4320" w:hanging="360"/>
      </w:pPr>
      <w:rPr>
        <w:rFonts w:ascii="Wingdings" w:hAnsi="Wingdings" w:hint="default"/>
      </w:rPr>
    </w:lvl>
    <w:lvl w:ilvl="6" w:tplc="2AA44282">
      <w:start w:val="1"/>
      <w:numFmt w:val="bullet"/>
      <w:lvlText w:val=""/>
      <w:lvlJc w:val="left"/>
      <w:pPr>
        <w:ind w:left="5040" w:hanging="360"/>
      </w:pPr>
      <w:rPr>
        <w:rFonts w:ascii="Symbol" w:hAnsi="Symbol" w:hint="default"/>
      </w:rPr>
    </w:lvl>
    <w:lvl w:ilvl="7" w:tplc="F1E80CDE">
      <w:start w:val="1"/>
      <w:numFmt w:val="bullet"/>
      <w:lvlText w:val="o"/>
      <w:lvlJc w:val="left"/>
      <w:pPr>
        <w:ind w:left="5760" w:hanging="360"/>
      </w:pPr>
      <w:rPr>
        <w:rFonts w:ascii="Courier New" w:hAnsi="Courier New" w:hint="default"/>
      </w:rPr>
    </w:lvl>
    <w:lvl w:ilvl="8" w:tplc="F1166870">
      <w:start w:val="1"/>
      <w:numFmt w:val="bullet"/>
      <w:lvlText w:val=""/>
      <w:lvlJc w:val="left"/>
      <w:pPr>
        <w:ind w:left="6480" w:hanging="360"/>
      </w:pPr>
      <w:rPr>
        <w:rFonts w:ascii="Wingdings" w:hAnsi="Wingdings" w:hint="default"/>
      </w:rPr>
    </w:lvl>
  </w:abstractNum>
  <w:abstractNum w:abstractNumId="33" w15:restartNumberingAfterBreak="0">
    <w:nsid w:val="74BE7985"/>
    <w:multiLevelType w:val="hybridMultilevel"/>
    <w:tmpl w:val="FFFFFFFF"/>
    <w:lvl w:ilvl="0" w:tplc="4B848AF2">
      <w:start w:val="1"/>
      <w:numFmt w:val="decimal"/>
      <w:lvlText w:val="%1."/>
      <w:lvlJc w:val="left"/>
      <w:pPr>
        <w:ind w:left="720" w:hanging="360"/>
      </w:pPr>
    </w:lvl>
    <w:lvl w:ilvl="1" w:tplc="E2E87B8C">
      <w:start w:val="1"/>
      <w:numFmt w:val="lowerLetter"/>
      <w:lvlText w:val="%2."/>
      <w:lvlJc w:val="left"/>
      <w:pPr>
        <w:ind w:left="1440" w:hanging="360"/>
      </w:pPr>
    </w:lvl>
    <w:lvl w:ilvl="2" w:tplc="186429C2">
      <w:start w:val="1"/>
      <w:numFmt w:val="lowerRoman"/>
      <w:lvlText w:val="%3."/>
      <w:lvlJc w:val="right"/>
      <w:pPr>
        <w:ind w:left="2160" w:hanging="180"/>
      </w:pPr>
    </w:lvl>
    <w:lvl w:ilvl="3" w:tplc="7FF8E080">
      <w:start w:val="1"/>
      <w:numFmt w:val="decimal"/>
      <w:lvlText w:val="%4."/>
      <w:lvlJc w:val="left"/>
      <w:pPr>
        <w:ind w:left="2880" w:hanging="360"/>
      </w:pPr>
    </w:lvl>
    <w:lvl w:ilvl="4" w:tplc="44827C38">
      <w:start w:val="1"/>
      <w:numFmt w:val="lowerLetter"/>
      <w:lvlText w:val="%5."/>
      <w:lvlJc w:val="left"/>
      <w:pPr>
        <w:ind w:left="3600" w:hanging="360"/>
      </w:pPr>
    </w:lvl>
    <w:lvl w:ilvl="5" w:tplc="0E3A3F4C">
      <w:start w:val="1"/>
      <w:numFmt w:val="lowerRoman"/>
      <w:lvlText w:val="%6."/>
      <w:lvlJc w:val="right"/>
      <w:pPr>
        <w:ind w:left="4320" w:hanging="180"/>
      </w:pPr>
    </w:lvl>
    <w:lvl w:ilvl="6" w:tplc="99C0C194">
      <w:start w:val="1"/>
      <w:numFmt w:val="decimal"/>
      <w:lvlText w:val="%7."/>
      <w:lvlJc w:val="left"/>
      <w:pPr>
        <w:ind w:left="5040" w:hanging="360"/>
      </w:pPr>
    </w:lvl>
    <w:lvl w:ilvl="7" w:tplc="D690CDA0">
      <w:start w:val="1"/>
      <w:numFmt w:val="lowerLetter"/>
      <w:lvlText w:val="%8."/>
      <w:lvlJc w:val="left"/>
      <w:pPr>
        <w:ind w:left="5760" w:hanging="360"/>
      </w:pPr>
    </w:lvl>
    <w:lvl w:ilvl="8" w:tplc="1B6670DA">
      <w:start w:val="1"/>
      <w:numFmt w:val="lowerRoman"/>
      <w:lvlText w:val="%9."/>
      <w:lvlJc w:val="right"/>
      <w:pPr>
        <w:ind w:left="6480" w:hanging="180"/>
      </w:pPr>
    </w:lvl>
  </w:abstractNum>
  <w:abstractNum w:abstractNumId="34" w15:restartNumberingAfterBreak="0">
    <w:nsid w:val="780822EE"/>
    <w:multiLevelType w:val="hybridMultilevel"/>
    <w:tmpl w:val="FFFFFFFF"/>
    <w:lvl w:ilvl="0" w:tplc="7E8640A2">
      <w:start w:val="1"/>
      <w:numFmt w:val="decimal"/>
      <w:lvlText w:val="%1."/>
      <w:lvlJc w:val="left"/>
      <w:pPr>
        <w:ind w:left="720" w:hanging="360"/>
      </w:pPr>
    </w:lvl>
    <w:lvl w:ilvl="1" w:tplc="EE8AC5B6">
      <w:start w:val="1"/>
      <w:numFmt w:val="lowerLetter"/>
      <w:lvlText w:val="%2."/>
      <w:lvlJc w:val="left"/>
      <w:pPr>
        <w:ind w:left="1440" w:hanging="360"/>
      </w:pPr>
    </w:lvl>
    <w:lvl w:ilvl="2" w:tplc="5DFCF4C4">
      <w:start w:val="1"/>
      <w:numFmt w:val="lowerRoman"/>
      <w:lvlText w:val="%3."/>
      <w:lvlJc w:val="right"/>
      <w:pPr>
        <w:ind w:left="2160" w:hanging="180"/>
      </w:pPr>
    </w:lvl>
    <w:lvl w:ilvl="3" w:tplc="B78E7654">
      <w:start w:val="1"/>
      <w:numFmt w:val="decimal"/>
      <w:lvlText w:val="%4."/>
      <w:lvlJc w:val="left"/>
      <w:pPr>
        <w:ind w:left="2880" w:hanging="360"/>
      </w:pPr>
    </w:lvl>
    <w:lvl w:ilvl="4" w:tplc="F3AEF12A">
      <w:start w:val="1"/>
      <w:numFmt w:val="lowerLetter"/>
      <w:lvlText w:val="%5."/>
      <w:lvlJc w:val="left"/>
      <w:pPr>
        <w:ind w:left="3600" w:hanging="360"/>
      </w:pPr>
    </w:lvl>
    <w:lvl w:ilvl="5" w:tplc="7228D4A6">
      <w:start w:val="1"/>
      <w:numFmt w:val="lowerRoman"/>
      <w:lvlText w:val="%6."/>
      <w:lvlJc w:val="right"/>
      <w:pPr>
        <w:ind w:left="4320" w:hanging="180"/>
      </w:pPr>
    </w:lvl>
    <w:lvl w:ilvl="6" w:tplc="90128050">
      <w:start w:val="1"/>
      <w:numFmt w:val="decimal"/>
      <w:lvlText w:val="%7."/>
      <w:lvlJc w:val="left"/>
      <w:pPr>
        <w:ind w:left="5040" w:hanging="360"/>
      </w:pPr>
    </w:lvl>
    <w:lvl w:ilvl="7" w:tplc="F8FA1282">
      <w:start w:val="1"/>
      <w:numFmt w:val="lowerLetter"/>
      <w:lvlText w:val="%8."/>
      <w:lvlJc w:val="left"/>
      <w:pPr>
        <w:ind w:left="5760" w:hanging="360"/>
      </w:pPr>
    </w:lvl>
    <w:lvl w:ilvl="8" w:tplc="4E6254A2">
      <w:start w:val="1"/>
      <w:numFmt w:val="lowerRoman"/>
      <w:lvlText w:val="%9."/>
      <w:lvlJc w:val="right"/>
      <w:pPr>
        <w:ind w:left="6480" w:hanging="180"/>
      </w:pPr>
    </w:lvl>
  </w:abstractNum>
  <w:abstractNum w:abstractNumId="35" w15:restartNumberingAfterBreak="0">
    <w:nsid w:val="7A450F1F"/>
    <w:multiLevelType w:val="hybridMultilevel"/>
    <w:tmpl w:val="F042BA42"/>
    <w:lvl w:ilvl="0" w:tplc="4810079E">
      <w:start w:val="24"/>
      <w:numFmt w:val="bullet"/>
      <w:lvlText w:val=""/>
      <w:lvlJc w:val="left"/>
      <w:pPr>
        <w:ind w:left="720" w:hanging="360"/>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673ED4"/>
    <w:multiLevelType w:val="hybridMultilevel"/>
    <w:tmpl w:val="FFFFFFFF"/>
    <w:lvl w:ilvl="0" w:tplc="2684F02E">
      <w:start w:val="1"/>
      <w:numFmt w:val="bullet"/>
      <w:lvlText w:val=""/>
      <w:lvlJc w:val="left"/>
      <w:pPr>
        <w:ind w:left="1068" w:hanging="360"/>
      </w:pPr>
      <w:rPr>
        <w:rFonts w:ascii="Symbol" w:hAnsi="Symbol" w:hint="default"/>
      </w:rPr>
    </w:lvl>
    <w:lvl w:ilvl="1" w:tplc="D1DA2A2E">
      <w:start w:val="1"/>
      <w:numFmt w:val="bullet"/>
      <w:lvlText w:val="o"/>
      <w:lvlJc w:val="left"/>
      <w:pPr>
        <w:ind w:left="1788" w:hanging="360"/>
      </w:pPr>
      <w:rPr>
        <w:rFonts w:ascii="Courier New" w:hAnsi="Courier New" w:hint="default"/>
      </w:rPr>
    </w:lvl>
    <w:lvl w:ilvl="2" w:tplc="80A6C668">
      <w:start w:val="1"/>
      <w:numFmt w:val="bullet"/>
      <w:lvlText w:val=""/>
      <w:lvlJc w:val="left"/>
      <w:pPr>
        <w:ind w:left="2508" w:hanging="360"/>
      </w:pPr>
      <w:rPr>
        <w:rFonts w:ascii="Wingdings" w:hAnsi="Wingdings" w:hint="default"/>
      </w:rPr>
    </w:lvl>
    <w:lvl w:ilvl="3" w:tplc="1B1EC9D4">
      <w:start w:val="1"/>
      <w:numFmt w:val="bullet"/>
      <w:lvlText w:val=""/>
      <w:lvlJc w:val="left"/>
      <w:pPr>
        <w:ind w:left="3228" w:hanging="360"/>
      </w:pPr>
      <w:rPr>
        <w:rFonts w:ascii="Symbol" w:hAnsi="Symbol" w:hint="default"/>
      </w:rPr>
    </w:lvl>
    <w:lvl w:ilvl="4" w:tplc="4768D540">
      <w:start w:val="1"/>
      <w:numFmt w:val="bullet"/>
      <w:lvlText w:val="o"/>
      <w:lvlJc w:val="left"/>
      <w:pPr>
        <w:ind w:left="3948" w:hanging="360"/>
      </w:pPr>
      <w:rPr>
        <w:rFonts w:ascii="Courier New" w:hAnsi="Courier New" w:hint="default"/>
      </w:rPr>
    </w:lvl>
    <w:lvl w:ilvl="5" w:tplc="71AC5498">
      <w:start w:val="1"/>
      <w:numFmt w:val="bullet"/>
      <w:lvlText w:val=""/>
      <w:lvlJc w:val="left"/>
      <w:pPr>
        <w:ind w:left="4668" w:hanging="360"/>
      </w:pPr>
      <w:rPr>
        <w:rFonts w:ascii="Wingdings" w:hAnsi="Wingdings" w:hint="default"/>
      </w:rPr>
    </w:lvl>
    <w:lvl w:ilvl="6" w:tplc="D9729B34">
      <w:start w:val="1"/>
      <w:numFmt w:val="bullet"/>
      <w:lvlText w:val=""/>
      <w:lvlJc w:val="left"/>
      <w:pPr>
        <w:ind w:left="5388" w:hanging="360"/>
      </w:pPr>
      <w:rPr>
        <w:rFonts w:ascii="Symbol" w:hAnsi="Symbol" w:hint="default"/>
      </w:rPr>
    </w:lvl>
    <w:lvl w:ilvl="7" w:tplc="C31ED82A">
      <w:start w:val="1"/>
      <w:numFmt w:val="bullet"/>
      <w:lvlText w:val="o"/>
      <w:lvlJc w:val="left"/>
      <w:pPr>
        <w:ind w:left="6108" w:hanging="360"/>
      </w:pPr>
      <w:rPr>
        <w:rFonts w:ascii="Courier New" w:hAnsi="Courier New" w:hint="default"/>
      </w:rPr>
    </w:lvl>
    <w:lvl w:ilvl="8" w:tplc="503C94D8">
      <w:start w:val="1"/>
      <w:numFmt w:val="bullet"/>
      <w:lvlText w:val=""/>
      <w:lvlJc w:val="left"/>
      <w:pPr>
        <w:ind w:left="6828" w:hanging="360"/>
      </w:pPr>
      <w:rPr>
        <w:rFonts w:ascii="Wingdings" w:hAnsi="Wingdings" w:hint="default"/>
      </w:rPr>
    </w:lvl>
  </w:abstractNum>
  <w:abstractNum w:abstractNumId="37" w15:restartNumberingAfterBreak="0">
    <w:nsid w:val="7C8E25D7"/>
    <w:multiLevelType w:val="hybridMultilevel"/>
    <w:tmpl w:val="E0581F64"/>
    <w:lvl w:ilvl="0" w:tplc="0D5CC24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9A1B58"/>
    <w:multiLevelType w:val="hybridMultilevel"/>
    <w:tmpl w:val="4E72CB94"/>
    <w:lvl w:ilvl="0" w:tplc="980C701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EAD0CD6"/>
    <w:multiLevelType w:val="hybridMultilevel"/>
    <w:tmpl w:val="47526160"/>
    <w:lvl w:ilvl="0" w:tplc="0C8A6DF2">
      <w:start w:val="1"/>
      <w:numFmt w:val="bullet"/>
      <w:lvlText w:val="◦"/>
      <w:lvlJc w:val="left"/>
      <w:pPr>
        <w:tabs>
          <w:tab w:val="num" w:pos="720"/>
        </w:tabs>
        <w:ind w:left="720" w:hanging="360"/>
      </w:pPr>
      <w:rPr>
        <w:rFonts w:ascii="Calibri" w:hAnsi="Calibri" w:hint="default"/>
      </w:rPr>
    </w:lvl>
    <w:lvl w:ilvl="1" w:tplc="5E72974A">
      <w:start w:val="1"/>
      <w:numFmt w:val="bullet"/>
      <w:lvlText w:val="◦"/>
      <w:lvlJc w:val="left"/>
      <w:pPr>
        <w:tabs>
          <w:tab w:val="num" w:pos="1440"/>
        </w:tabs>
        <w:ind w:left="1440" w:hanging="360"/>
      </w:pPr>
      <w:rPr>
        <w:rFonts w:ascii="Calibri" w:hAnsi="Calibri" w:hint="default"/>
      </w:rPr>
    </w:lvl>
    <w:lvl w:ilvl="2" w:tplc="63B0E9A8" w:tentative="1">
      <w:start w:val="1"/>
      <w:numFmt w:val="bullet"/>
      <w:lvlText w:val="◦"/>
      <w:lvlJc w:val="left"/>
      <w:pPr>
        <w:tabs>
          <w:tab w:val="num" w:pos="2160"/>
        </w:tabs>
        <w:ind w:left="2160" w:hanging="360"/>
      </w:pPr>
      <w:rPr>
        <w:rFonts w:ascii="Calibri" w:hAnsi="Calibri" w:hint="default"/>
      </w:rPr>
    </w:lvl>
    <w:lvl w:ilvl="3" w:tplc="8C529C4E" w:tentative="1">
      <w:start w:val="1"/>
      <w:numFmt w:val="bullet"/>
      <w:lvlText w:val="◦"/>
      <w:lvlJc w:val="left"/>
      <w:pPr>
        <w:tabs>
          <w:tab w:val="num" w:pos="2880"/>
        </w:tabs>
        <w:ind w:left="2880" w:hanging="360"/>
      </w:pPr>
      <w:rPr>
        <w:rFonts w:ascii="Calibri" w:hAnsi="Calibri" w:hint="default"/>
      </w:rPr>
    </w:lvl>
    <w:lvl w:ilvl="4" w:tplc="F7F4CE48" w:tentative="1">
      <w:start w:val="1"/>
      <w:numFmt w:val="bullet"/>
      <w:lvlText w:val="◦"/>
      <w:lvlJc w:val="left"/>
      <w:pPr>
        <w:tabs>
          <w:tab w:val="num" w:pos="3600"/>
        </w:tabs>
        <w:ind w:left="3600" w:hanging="360"/>
      </w:pPr>
      <w:rPr>
        <w:rFonts w:ascii="Calibri" w:hAnsi="Calibri" w:hint="default"/>
      </w:rPr>
    </w:lvl>
    <w:lvl w:ilvl="5" w:tplc="442E0D48" w:tentative="1">
      <w:start w:val="1"/>
      <w:numFmt w:val="bullet"/>
      <w:lvlText w:val="◦"/>
      <w:lvlJc w:val="left"/>
      <w:pPr>
        <w:tabs>
          <w:tab w:val="num" w:pos="4320"/>
        </w:tabs>
        <w:ind w:left="4320" w:hanging="360"/>
      </w:pPr>
      <w:rPr>
        <w:rFonts w:ascii="Calibri" w:hAnsi="Calibri" w:hint="default"/>
      </w:rPr>
    </w:lvl>
    <w:lvl w:ilvl="6" w:tplc="C8DC4F1A" w:tentative="1">
      <w:start w:val="1"/>
      <w:numFmt w:val="bullet"/>
      <w:lvlText w:val="◦"/>
      <w:lvlJc w:val="left"/>
      <w:pPr>
        <w:tabs>
          <w:tab w:val="num" w:pos="5040"/>
        </w:tabs>
        <w:ind w:left="5040" w:hanging="360"/>
      </w:pPr>
      <w:rPr>
        <w:rFonts w:ascii="Calibri" w:hAnsi="Calibri" w:hint="default"/>
      </w:rPr>
    </w:lvl>
    <w:lvl w:ilvl="7" w:tplc="FAC4C88C" w:tentative="1">
      <w:start w:val="1"/>
      <w:numFmt w:val="bullet"/>
      <w:lvlText w:val="◦"/>
      <w:lvlJc w:val="left"/>
      <w:pPr>
        <w:tabs>
          <w:tab w:val="num" w:pos="5760"/>
        </w:tabs>
        <w:ind w:left="5760" w:hanging="360"/>
      </w:pPr>
      <w:rPr>
        <w:rFonts w:ascii="Calibri" w:hAnsi="Calibri" w:hint="default"/>
      </w:rPr>
    </w:lvl>
    <w:lvl w:ilvl="8" w:tplc="4F3E4F80" w:tentative="1">
      <w:start w:val="1"/>
      <w:numFmt w:val="bullet"/>
      <w:lvlText w:val="◦"/>
      <w:lvlJc w:val="left"/>
      <w:pPr>
        <w:tabs>
          <w:tab w:val="num" w:pos="6480"/>
        </w:tabs>
        <w:ind w:left="6480" w:hanging="360"/>
      </w:pPr>
      <w:rPr>
        <w:rFonts w:ascii="Calibri" w:hAnsi="Calibri" w:hint="default"/>
      </w:rPr>
    </w:lvl>
  </w:abstractNum>
  <w:num w:numId="1" w16cid:durableId="912395780">
    <w:abstractNumId w:val="24"/>
  </w:num>
  <w:num w:numId="2" w16cid:durableId="303850148">
    <w:abstractNumId w:val="18"/>
  </w:num>
  <w:num w:numId="3" w16cid:durableId="1666935635">
    <w:abstractNumId w:val="29"/>
  </w:num>
  <w:num w:numId="4" w16cid:durableId="1568613292">
    <w:abstractNumId w:val="16"/>
  </w:num>
  <w:num w:numId="5" w16cid:durableId="2061783856">
    <w:abstractNumId w:val="32"/>
  </w:num>
  <w:num w:numId="6" w16cid:durableId="12809470">
    <w:abstractNumId w:val="6"/>
  </w:num>
  <w:num w:numId="7" w16cid:durableId="392898860">
    <w:abstractNumId w:val="36"/>
  </w:num>
  <w:num w:numId="8" w16cid:durableId="1442263822">
    <w:abstractNumId w:val="23"/>
  </w:num>
  <w:num w:numId="9" w16cid:durableId="223029437">
    <w:abstractNumId w:val="30"/>
  </w:num>
  <w:num w:numId="10" w16cid:durableId="1487934060">
    <w:abstractNumId w:val="25"/>
  </w:num>
  <w:num w:numId="11" w16cid:durableId="1772700428">
    <w:abstractNumId w:val="20"/>
  </w:num>
  <w:num w:numId="12" w16cid:durableId="27292682">
    <w:abstractNumId w:val="33"/>
  </w:num>
  <w:num w:numId="13" w16cid:durableId="1208253513">
    <w:abstractNumId w:val="28"/>
  </w:num>
  <w:num w:numId="14" w16cid:durableId="1944721121">
    <w:abstractNumId w:val="17"/>
  </w:num>
  <w:num w:numId="15" w16cid:durableId="591013060">
    <w:abstractNumId w:val="34"/>
  </w:num>
  <w:num w:numId="16" w16cid:durableId="977347144">
    <w:abstractNumId w:val="8"/>
  </w:num>
  <w:num w:numId="17" w16cid:durableId="2041124682">
    <w:abstractNumId w:val="31"/>
  </w:num>
  <w:num w:numId="18" w16cid:durableId="836769078">
    <w:abstractNumId w:val="5"/>
  </w:num>
  <w:num w:numId="19" w16cid:durableId="1802919210">
    <w:abstractNumId w:val="35"/>
  </w:num>
  <w:num w:numId="20" w16cid:durableId="1371686002">
    <w:abstractNumId w:val="3"/>
  </w:num>
  <w:num w:numId="21" w16cid:durableId="220597652">
    <w:abstractNumId w:val="19"/>
  </w:num>
  <w:num w:numId="22" w16cid:durableId="1093284316">
    <w:abstractNumId w:val="21"/>
  </w:num>
  <w:num w:numId="23" w16cid:durableId="321084459">
    <w:abstractNumId w:val="10"/>
  </w:num>
  <w:num w:numId="24" w16cid:durableId="1546525781">
    <w:abstractNumId w:val="2"/>
  </w:num>
  <w:num w:numId="25" w16cid:durableId="1949850956">
    <w:abstractNumId w:val="27"/>
  </w:num>
  <w:num w:numId="26" w16cid:durableId="1148133398">
    <w:abstractNumId w:val="7"/>
  </w:num>
  <w:num w:numId="27" w16cid:durableId="132330234">
    <w:abstractNumId w:val="9"/>
  </w:num>
  <w:num w:numId="28" w16cid:durableId="706183061">
    <w:abstractNumId w:val="37"/>
  </w:num>
  <w:num w:numId="29" w16cid:durableId="1219435201">
    <w:abstractNumId w:val="13"/>
  </w:num>
  <w:num w:numId="30" w16cid:durableId="1140416967">
    <w:abstractNumId w:val="4"/>
  </w:num>
  <w:num w:numId="31" w16cid:durableId="1189296658">
    <w:abstractNumId w:val="0"/>
  </w:num>
  <w:num w:numId="32" w16cid:durableId="1385105109">
    <w:abstractNumId w:val="22"/>
  </w:num>
  <w:num w:numId="33" w16cid:durableId="1138452436">
    <w:abstractNumId w:val="15"/>
  </w:num>
  <w:num w:numId="34" w16cid:durableId="1738505479">
    <w:abstractNumId w:val="38"/>
  </w:num>
  <w:num w:numId="35" w16cid:durableId="1233126354">
    <w:abstractNumId w:val="39"/>
  </w:num>
  <w:num w:numId="36" w16cid:durableId="1007558618">
    <w:abstractNumId w:val="11"/>
  </w:num>
  <w:num w:numId="37" w16cid:durableId="188684103">
    <w:abstractNumId w:val="26"/>
  </w:num>
  <w:num w:numId="38" w16cid:durableId="1007371566">
    <w:abstractNumId w:val="14"/>
  </w:num>
  <w:num w:numId="39" w16cid:durableId="1530606819">
    <w:abstractNumId w:val="1"/>
  </w:num>
  <w:num w:numId="40" w16cid:durableId="1591817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D24"/>
    <w:rsid w:val="000206A5"/>
    <w:rsid w:val="00027ABD"/>
    <w:rsid w:val="0002809C"/>
    <w:rsid w:val="00042500"/>
    <w:rsid w:val="00094ED9"/>
    <w:rsid w:val="000A2CF2"/>
    <w:rsid w:val="000B3E85"/>
    <w:rsid w:val="000C5524"/>
    <w:rsid w:val="000D4746"/>
    <w:rsid w:val="001141B0"/>
    <w:rsid w:val="00123A66"/>
    <w:rsid w:val="00140433"/>
    <w:rsid w:val="00143226"/>
    <w:rsid w:val="00156BA4"/>
    <w:rsid w:val="001668FB"/>
    <w:rsid w:val="00186192"/>
    <w:rsid w:val="001F4285"/>
    <w:rsid w:val="00211882"/>
    <w:rsid w:val="00251699"/>
    <w:rsid w:val="002561F5"/>
    <w:rsid w:val="002646B3"/>
    <w:rsid w:val="00274924"/>
    <w:rsid w:val="002870D4"/>
    <w:rsid w:val="002B0354"/>
    <w:rsid w:val="002E447E"/>
    <w:rsid w:val="002E68D5"/>
    <w:rsid w:val="002F31C2"/>
    <w:rsid w:val="003107BB"/>
    <w:rsid w:val="00312DB8"/>
    <w:rsid w:val="00325B67"/>
    <w:rsid w:val="00342F0F"/>
    <w:rsid w:val="00347371"/>
    <w:rsid w:val="00354D46"/>
    <w:rsid w:val="00366809"/>
    <w:rsid w:val="003670A1"/>
    <w:rsid w:val="00374311"/>
    <w:rsid w:val="00391642"/>
    <w:rsid w:val="00393CB5"/>
    <w:rsid w:val="003A049A"/>
    <w:rsid w:val="003D51EE"/>
    <w:rsid w:val="003E6790"/>
    <w:rsid w:val="003F1324"/>
    <w:rsid w:val="003F4B9E"/>
    <w:rsid w:val="00405FBF"/>
    <w:rsid w:val="004265D6"/>
    <w:rsid w:val="00427785"/>
    <w:rsid w:val="00496D8E"/>
    <w:rsid w:val="004A5B6B"/>
    <w:rsid w:val="004E1C49"/>
    <w:rsid w:val="00516D7B"/>
    <w:rsid w:val="00531F87"/>
    <w:rsid w:val="005407AC"/>
    <w:rsid w:val="0059746C"/>
    <w:rsid w:val="005C1190"/>
    <w:rsid w:val="005E2022"/>
    <w:rsid w:val="005E445C"/>
    <w:rsid w:val="00601822"/>
    <w:rsid w:val="00610D0C"/>
    <w:rsid w:val="00656222"/>
    <w:rsid w:val="006A3279"/>
    <w:rsid w:val="006C2FB5"/>
    <w:rsid w:val="006E4720"/>
    <w:rsid w:val="006E50F4"/>
    <w:rsid w:val="00725E19"/>
    <w:rsid w:val="00730DBE"/>
    <w:rsid w:val="00756906"/>
    <w:rsid w:val="0076139A"/>
    <w:rsid w:val="007616E3"/>
    <w:rsid w:val="00761D9C"/>
    <w:rsid w:val="007871F0"/>
    <w:rsid w:val="007B5E82"/>
    <w:rsid w:val="007F0966"/>
    <w:rsid w:val="0080000E"/>
    <w:rsid w:val="00814953"/>
    <w:rsid w:val="00825D24"/>
    <w:rsid w:val="008308DB"/>
    <w:rsid w:val="00856D46"/>
    <w:rsid w:val="00877C2B"/>
    <w:rsid w:val="009020A3"/>
    <w:rsid w:val="0090256C"/>
    <w:rsid w:val="00915EF6"/>
    <w:rsid w:val="009A6D80"/>
    <w:rsid w:val="009D7960"/>
    <w:rsid w:val="00A21797"/>
    <w:rsid w:val="00A739A2"/>
    <w:rsid w:val="00A74C77"/>
    <w:rsid w:val="00A96256"/>
    <w:rsid w:val="00AB1B4C"/>
    <w:rsid w:val="00B141AC"/>
    <w:rsid w:val="00B21A29"/>
    <w:rsid w:val="00B26DBC"/>
    <w:rsid w:val="00BD4C43"/>
    <w:rsid w:val="00BE1313"/>
    <w:rsid w:val="00C15EB6"/>
    <w:rsid w:val="00C4490B"/>
    <w:rsid w:val="00C46D49"/>
    <w:rsid w:val="00C632C8"/>
    <w:rsid w:val="00CA4AF5"/>
    <w:rsid w:val="00CE3B47"/>
    <w:rsid w:val="00CF4F42"/>
    <w:rsid w:val="00D02E66"/>
    <w:rsid w:val="00D35E01"/>
    <w:rsid w:val="00D53D66"/>
    <w:rsid w:val="00D976BD"/>
    <w:rsid w:val="00DD28B4"/>
    <w:rsid w:val="00DE3D00"/>
    <w:rsid w:val="00DF23C7"/>
    <w:rsid w:val="00E25735"/>
    <w:rsid w:val="00E445A8"/>
    <w:rsid w:val="00E55F8E"/>
    <w:rsid w:val="00E76822"/>
    <w:rsid w:val="00E81D13"/>
    <w:rsid w:val="00EC7DBE"/>
    <w:rsid w:val="00ED0B4E"/>
    <w:rsid w:val="00F51848"/>
    <w:rsid w:val="00F51FFD"/>
    <w:rsid w:val="00F71DC8"/>
    <w:rsid w:val="00F93B38"/>
    <w:rsid w:val="00F96409"/>
    <w:rsid w:val="00FE58FD"/>
    <w:rsid w:val="00FF05F6"/>
    <w:rsid w:val="00FF38C7"/>
    <w:rsid w:val="01288AED"/>
    <w:rsid w:val="01B1625D"/>
    <w:rsid w:val="021B85B9"/>
    <w:rsid w:val="02E19BE3"/>
    <w:rsid w:val="045AD5F4"/>
    <w:rsid w:val="060A8908"/>
    <w:rsid w:val="06F88CB1"/>
    <w:rsid w:val="08BE06D6"/>
    <w:rsid w:val="08E280D7"/>
    <w:rsid w:val="0A8AF059"/>
    <w:rsid w:val="0B3504AC"/>
    <w:rsid w:val="0C7460EC"/>
    <w:rsid w:val="0D081CFA"/>
    <w:rsid w:val="0E4D88C4"/>
    <w:rsid w:val="0E80A289"/>
    <w:rsid w:val="10186E1A"/>
    <w:rsid w:val="101E2046"/>
    <w:rsid w:val="101F9E78"/>
    <w:rsid w:val="10650046"/>
    <w:rsid w:val="114D681C"/>
    <w:rsid w:val="11954D99"/>
    <w:rsid w:val="11B8434B"/>
    <w:rsid w:val="1235247A"/>
    <w:rsid w:val="136F0C0E"/>
    <w:rsid w:val="1400B00F"/>
    <w:rsid w:val="143B5FC0"/>
    <w:rsid w:val="154B03B2"/>
    <w:rsid w:val="179DD9A3"/>
    <w:rsid w:val="17C33F60"/>
    <w:rsid w:val="18B62B34"/>
    <w:rsid w:val="19618E58"/>
    <w:rsid w:val="19E2441F"/>
    <w:rsid w:val="1B46D3D7"/>
    <w:rsid w:val="1B866ACA"/>
    <w:rsid w:val="1BDC06C0"/>
    <w:rsid w:val="1C272325"/>
    <w:rsid w:val="1C55360F"/>
    <w:rsid w:val="1D34BD38"/>
    <w:rsid w:val="1D66A34C"/>
    <w:rsid w:val="1D92203A"/>
    <w:rsid w:val="1F199BCF"/>
    <w:rsid w:val="1F6E0680"/>
    <w:rsid w:val="204BA6D7"/>
    <w:rsid w:val="2059DBED"/>
    <w:rsid w:val="20A4BBE2"/>
    <w:rsid w:val="20AC65B7"/>
    <w:rsid w:val="20ECB41D"/>
    <w:rsid w:val="215F7ECE"/>
    <w:rsid w:val="22E1CA6E"/>
    <w:rsid w:val="24058948"/>
    <w:rsid w:val="24288B8B"/>
    <w:rsid w:val="26B42791"/>
    <w:rsid w:val="26C4BE20"/>
    <w:rsid w:val="2749AD19"/>
    <w:rsid w:val="281D8732"/>
    <w:rsid w:val="2918432F"/>
    <w:rsid w:val="2A549C44"/>
    <w:rsid w:val="2A7056A8"/>
    <w:rsid w:val="2A939663"/>
    <w:rsid w:val="2AFB5AB2"/>
    <w:rsid w:val="2C96D8DB"/>
    <w:rsid w:val="2CCCC520"/>
    <w:rsid w:val="2D5FFEB9"/>
    <w:rsid w:val="3346941C"/>
    <w:rsid w:val="3399C00B"/>
    <w:rsid w:val="33B2E868"/>
    <w:rsid w:val="35952A9A"/>
    <w:rsid w:val="3595316D"/>
    <w:rsid w:val="360B756C"/>
    <w:rsid w:val="36B4B35C"/>
    <w:rsid w:val="36BDC93B"/>
    <w:rsid w:val="39EF1027"/>
    <w:rsid w:val="3A9698B4"/>
    <w:rsid w:val="3ADCF2AC"/>
    <w:rsid w:val="3B1FEAB0"/>
    <w:rsid w:val="3D63ED23"/>
    <w:rsid w:val="3DCA77DF"/>
    <w:rsid w:val="3ED04B77"/>
    <w:rsid w:val="4057C5E6"/>
    <w:rsid w:val="40613381"/>
    <w:rsid w:val="4115A105"/>
    <w:rsid w:val="41F39647"/>
    <w:rsid w:val="42058FFB"/>
    <w:rsid w:val="4259D4EF"/>
    <w:rsid w:val="43F3ABD4"/>
    <w:rsid w:val="4450ACA7"/>
    <w:rsid w:val="4493FF88"/>
    <w:rsid w:val="44F0C01F"/>
    <w:rsid w:val="451BD76F"/>
    <w:rsid w:val="453630C2"/>
    <w:rsid w:val="454BB436"/>
    <w:rsid w:val="456DC1E3"/>
    <w:rsid w:val="45EC2B9C"/>
    <w:rsid w:val="47E00CE7"/>
    <w:rsid w:val="48039F0D"/>
    <w:rsid w:val="4817BAB9"/>
    <w:rsid w:val="481DB9AD"/>
    <w:rsid w:val="483A6C28"/>
    <w:rsid w:val="48DAEF09"/>
    <w:rsid w:val="49B890DE"/>
    <w:rsid w:val="49CF4DC5"/>
    <w:rsid w:val="4A069A5B"/>
    <w:rsid w:val="4A59F14C"/>
    <w:rsid w:val="4B11355C"/>
    <w:rsid w:val="4BC2E340"/>
    <w:rsid w:val="4CAB68A1"/>
    <w:rsid w:val="4D489CCD"/>
    <w:rsid w:val="4DB17FFD"/>
    <w:rsid w:val="4E21B971"/>
    <w:rsid w:val="4E247861"/>
    <w:rsid w:val="4F1DCED4"/>
    <w:rsid w:val="4F48B5CB"/>
    <w:rsid w:val="4F99A30C"/>
    <w:rsid w:val="4FE89509"/>
    <w:rsid w:val="502C71A9"/>
    <w:rsid w:val="5075D736"/>
    <w:rsid w:val="50965463"/>
    <w:rsid w:val="50970C25"/>
    <w:rsid w:val="522AD1AC"/>
    <w:rsid w:val="52F52A94"/>
    <w:rsid w:val="52F7752B"/>
    <w:rsid w:val="55301FFC"/>
    <w:rsid w:val="55AD8D85"/>
    <w:rsid w:val="5803371E"/>
    <w:rsid w:val="590C1614"/>
    <w:rsid w:val="5A7C4426"/>
    <w:rsid w:val="5BD9070A"/>
    <w:rsid w:val="5C39EEE3"/>
    <w:rsid w:val="5D41BDA6"/>
    <w:rsid w:val="5DF1B89A"/>
    <w:rsid w:val="5E27074E"/>
    <w:rsid w:val="5E43A8C5"/>
    <w:rsid w:val="5EB09256"/>
    <w:rsid w:val="5EFD583C"/>
    <w:rsid w:val="5F5E1C44"/>
    <w:rsid w:val="5F76A880"/>
    <w:rsid w:val="5FFCE7C5"/>
    <w:rsid w:val="60B13DCD"/>
    <w:rsid w:val="60BCD498"/>
    <w:rsid w:val="67520FBA"/>
    <w:rsid w:val="686E1DBC"/>
    <w:rsid w:val="68AFD4FE"/>
    <w:rsid w:val="69450EA0"/>
    <w:rsid w:val="6AB71345"/>
    <w:rsid w:val="6BC6D384"/>
    <w:rsid w:val="6BE3DFB8"/>
    <w:rsid w:val="6DD5B4B9"/>
    <w:rsid w:val="6F79E6F4"/>
    <w:rsid w:val="6F7D3633"/>
    <w:rsid w:val="6FAB2E85"/>
    <w:rsid w:val="6FEA650C"/>
    <w:rsid w:val="706AA40C"/>
    <w:rsid w:val="70B3499E"/>
    <w:rsid w:val="712654C9"/>
    <w:rsid w:val="71585138"/>
    <w:rsid w:val="71840E30"/>
    <w:rsid w:val="724B677D"/>
    <w:rsid w:val="7409606F"/>
    <w:rsid w:val="749D7DC9"/>
    <w:rsid w:val="76370226"/>
    <w:rsid w:val="7796293E"/>
    <w:rsid w:val="779D83D3"/>
    <w:rsid w:val="78CC06D2"/>
    <w:rsid w:val="7A0F2872"/>
    <w:rsid w:val="7A8F77E0"/>
    <w:rsid w:val="7AC21716"/>
    <w:rsid w:val="7B3E09F2"/>
    <w:rsid w:val="7C98B755"/>
    <w:rsid w:val="7CDC788F"/>
    <w:rsid w:val="7D072E6D"/>
    <w:rsid w:val="7E53B484"/>
    <w:rsid w:val="7F46ACEB"/>
    <w:rsid w:val="7FB56D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0715"/>
  <w15:chartTrackingRefBased/>
  <w15:docId w15:val="{B7B02411-AE1E-BF44-95B5-94323FA2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5D24"/>
    <w:pPr>
      <w:spacing w:line="276" w:lineRule="auto"/>
      <w:outlineLvl w:val="0"/>
    </w:pPr>
    <w:rPr>
      <w:rFonts w:ascii="Times New Roman" w:hAnsi="Times New Roman" w:cs="Times New Roman"/>
      <w:b/>
      <w:caps/>
    </w:rPr>
  </w:style>
  <w:style w:type="paragraph" w:styleId="Kop2">
    <w:name w:val="heading 2"/>
    <w:basedOn w:val="Standaard"/>
    <w:next w:val="Standaard"/>
    <w:link w:val="Kop2Char"/>
    <w:uiPriority w:val="9"/>
    <w:unhideWhenUsed/>
    <w:qFormat/>
    <w:rsid w:val="003F4B9E"/>
    <w:pPr>
      <w:spacing w:line="276" w:lineRule="auto"/>
      <w:outlineLvl w:val="1"/>
    </w:pPr>
    <w:rPr>
      <w:rFonts w:ascii="Arial" w:hAnsi="Arial" w:cs="Arial"/>
      <w:b/>
      <w:bCs/>
      <w:sz w:val="20"/>
      <w:szCs w:val="20"/>
    </w:rPr>
  </w:style>
  <w:style w:type="paragraph" w:styleId="Kop3">
    <w:name w:val="heading 3"/>
    <w:basedOn w:val="Standaard"/>
    <w:next w:val="Standaard"/>
    <w:link w:val="Kop3Char"/>
    <w:uiPriority w:val="9"/>
    <w:semiHidden/>
    <w:unhideWhenUsed/>
    <w:qFormat/>
    <w:rsid w:val="00825D24"/>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25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825D24"/>
    <w:pPr>
      <w:ind w:left="720"/>
      <w:contextualSpacing/>
    </w:pPr>
  </w:style>
  <w:style w:type="character" w:customStyle="1" w:styleId="Kop1Char">
    <w:name w:val="Kop 1 Char"/>
    <w:basedOn w:val="Standaardalinea-lettertype"/>
    <w:link w:val="Kop1"/>
    <w:uiPriority w:val="9"/>
    <w:rsid w:val="00825D24"/>
    <w:rPr>
      <w:rFonts w:ascii="Times New Roman" w:hAnsi="Times New Roman" w:cs="Times New Roman"/>
      <w:b/>
      <w:caps/>
    </w:rPr>
  </w:style>
  <w:style w:type="character" w:customStyle="1" w:styleId="Kop2Char">
    <w:name w:val="Kop 2 Char"/>
    <w:basedOn w:val="Standaardalinea-lettertype"/>
    <w:link w:val="Kop2"/>
    <w:uiPriority w:val="9"/>
    <w:rsid w:val="003F4B9E"/>
    <w:rPr>
      <w:rFonts w:ascii="Arial" w:hAnsi="Arial" w:cs="Arial"/>
      <w:b/>
      <w:bCs/>
      <w:sz w:val="20"/>
      <w:szCs w:val="20"/>
    </w:rPr>
  </w:style>
  <w:style w:type="character" w:customStyle="1" w:styleId="Kop3Char">
    <w:name w:val="Kop 3 Char"/>
    <w:basedOn w:val="Standaardalinea-lettertype"/>
    <w:link w:val="Kop3"/>
    <w:uiPriority w:val="9"/>
    <w:semiHidden/>
    <w:rsid w:val="00825D24"/>
    <w:rPr>
      <w:rFonts w:asciiTheme="majorHAnsi" w:eastAsiaTheme="majorEastAsia" w:hAnsiTheme="majorHAnsi" w:cstheme="majorBidi"/>
      <w:color w:val="1F3763" w:themeColor="accent1" w:themeShade="7F"/>
    </w:rPr>
  </w:style>
  <w:style w:type="character" w:customStyle="1" w:styleId="LijstalineaChar">
    <w:name w:val="Lijstalinea Char"/>
    <w:basedOn w:val="Standaardalinea-lettertype"/>
    <w:link w:val="Lijstalinea"/>
    <w:locked/>
    <w:rsid w:val="002E68D5"/>
  </w:style>
  <w:style w:type="paragraph" w:styleId="Inhopg1">
    <w:name w:val="toc 1"/>
    <w:basedOn w:val="Standaard"/>
    <w:next w:val="Standaard"/>
    <w:autoRedefine/>
    <w:uiPriority w:val="39"/>
    <w:unhideWhenUsed/>
    <w:rsid w:val="003F1324"/>
    <w:pPr>
      <w:tabs>
        <w:tab w:val="right" w:leader="dot" w:pos="9056"/>
      </w:tabs>
      <w:spacing w:after="100"/>
    </w:pPr>
  </w:style>
  <w:style w:type="paragraph" w:styleId="Inhopg2">
    <w:name w:val="toc 2"/>
    <w:basedOn w:val="Standaard"/>
    <w:next w:val="Standaard"/>
    <w:autoRedefine/>
    <w:uiPriority w:val="39"/>
    <w:unhideWhenUsed/>
    <w:rsid w:val="00ED0B4E"/>
    <w:pPr>
      <w:spacing w:after="100"/>
      <w:ind w:left="240"/>
    </w:pPr>
  </w:style>
  <w:style w:type="character" w:styleId="Hyperlink">
    <w:name w:val="Hyperlink"/>
    <w:basedOn w:val="Standaardalinea-lettertype"/>
    <w:uiPriority w:val="99"/>
    <w:unhideWhenUsed/>
    <w:rsid w:val="00ED0B4E"/>
    <w:rPr>
      <w:color w:val="0563C1" w:themeColor="hyperlink"/>
      <w:u w:val="single"/>
    </w:rPr>
  </w:style>
  <w:style w:type="paragraph" w:styleId="Geenafstand">
    <w:name w:val="No Spacing"/>
    <w:uiPriority w:val="1"/>
    <w:qFormat/>
    <w:rsid w:val="00DE3D00"/>
    <w:rPr>
      <w:rFonts w:ascii="Arial" w:hAnsi="Arial"/>
      <w:sz w:val="20"/>
      <w:szCs w:val="22"/>
    </w:rPr>
  </w:style>
  <w:style w:type="paragraph" w:styleId="Ballontekst">
    <w:name w:val="Balloon Text"/>
    <w:basedOn w:val="Standaard"/>
    <w:link w:val="BallontekstChar"/>
    <w:uiPriority w:val="99"/>
    <w:semiHidden/>
    <w:unhideWhenUsed/>
    <w:rsid w:val="0076139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139A"/>
    <w:rPr>
      <w:rFonts w:ascii="Segoe UI" w:hAnsi="Segoe UI" w:cs="Segoe UI"/>
      <w:sz w:val="18"/>
      <w:szCs w:val="18"/>
    </w:rPr>
  </w:style>
  <w:style w:type="paragraph" w:styleId="Tekstopmerking">
    <w:name w:val="annotation text"/>
    <w:basedOn w:val="Standaard"/>
    <w:link w:val="TekstopmerkingChar"/>
    <w:uiPriority w:val="99"/>
    <w:semiHidden/>
    <w:unhideWhenUsed/>
    <w:rsid w:val="00915EF6"/>
    <w:rPr>
      <w:sz w:val="20"/>
      <w:szCs w:val="20"/>
    </w:rPr>
  </w:style>
  <w:style w:type="character" w:customStyle="1" w:styleId="TekstopmerkingChar">
    <w:name w:val="Tekst opmerking Char"/>
    <w:basedOn w:val="Standaardalinea-lettertype"/>
    <w:link w:val="Tekstopmerking"/>
    <w:uiPriority w:val="99"/>
    <w:semiHidden/>
    <w:rsid w:val="00915EF6"/>
    <w:rPr>
      <w:sz w:val="20"/>
      <w:szCs w:val="20"/>
    </w:rPr>
  </w:style>
  <w:style w:type="character" w:customStyle="1" w:styleId="Onopgelostemelding1">
    <w:name w:val="Onopgeloste melding1"/>
    <w:basedOn w:val="Standaardalinea-lettertype"/>
    <w:uiPriority w:val="99"/>
    <w:semiHidden/>
    <w:unhideWhenUsed/>
    <w:rsid w:val="00366809"/>
    <w:rPr>
      <w:color w:val="605E5C"/>
      <w:shd w:val="clear" w:color="auto" w:fill="E1DFDD"/>
    </w:rPr>
  </w:style>
  <w:style w:type="character" w:styleId="Verwijzingopmerking">
    <w:name w:val="annotation reference"/>
    <w:basedOn w:val="Standaardalinea-lettertype"/>
    <w:uiPriority w:val="99"/>
    <w:semiHidden/>
    <w:unhideWhenUsed/>
    <w:rPr>
      <w:sz w:val="16"/>
      <w:szCs w:val="16"/>
    </w:rPr>
  </w:style>
  <w:style w:type="paragraph" w:customStyle="1" w:styleId="paragraph">
    <w:name w:val="paragraph"/>
    <w:basedOn w:val="Standaard"/>
    <w:rsid w:val="003E6790"/>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3E6790"/>
  </w:style>
  <w:style w:type="character" w:customStyle="1" w:styleId="contextualspellingandgrammarerror">
    <w:name w:val="contextualspellingandgrammarerror"/>
    <w:basedOn w:val="Standaardalinea-lettertype"/>
    <w:rsid w:val="003E6790"/>
  </w:style>
  <w:style w:type="character" w:customStyle="1" w:styleId="eop">
    <w:name w:val="eop"/>
    <w:basedOn w:val="Standaardalinea-lettertype"/>
    <w:rsid w:val="003E6790"/>
  </w:style>
  <w:style w:type="paragraph" w:styleId="Koptekst">
    <w:name w:val="header"/>
    <w:basedOn w:val="Standaard"/>
    <w:link w:val="KoptekstChar"/>
    <w:uiPriority w:val="99"/>
    <w:unhideWhenUsed/>
    <w:rsid w:val="000206A5"/>
    <w:pPr>
      <w:tabs>
        <w:tab w:val="center" w:pos="4536"/>
        <w:tab w:val="right" w:pos="9072"/>
      </w:tabs>
    </w:pPr>
  </w:style>
  <w:style w:type="character" w:customStyle="1" w:styleId="KoptekstChar">
    <w:name w:val="Koptekst Char"/>
    <w:basedOn w:val="Standaardalinea-lettertype"/>
    <w:link w:val="Koptekst"/>
    <w:uiPriority w:val="99"/>
    <w:rsid w:val="000206A5"/>
  </w:style>
  <w:style w:type="paragraph" w:styleId="Voettekst">
    <w:name w:val="footer"/>
    <w:basedOn w:val="Standaard"/>
    <w:link w:val="VoettekstChar"/>
    <w:uiPriority w:val="99"/>
    <w:unhideWhenUsed/>
    <w:rsid w:val="000206A5"/>
    <w:pPr>
      <w:tabs>
        <w:tab w:val="center" w:pos="4536"/>
        <w:tab w:val="right" w:pos="9072"/>
      </w:tabs>
    </w:pPr>
  </w:style>
  <w:style w:type="character" w:customStyle="1" w:styleId="VoettekstChar">
    <w:name w:val="Voettekst Char"/>
    <w:basedOn w:val="Standaardalinea-lettertype"/>
    <w:link w:val="Voettekst"/>
    <w:uiPriority w:val="99"/>
    <w:rsid w:val="000206A5"/>
  </w:style>
  <w:style w:type="paragraph" w:styleId="Onderwerpvanopmerking">
    <w:name w:val="annotation subject"/>
    <w:basedOn w:val="Tekstopmerking"/>
    <w:next w:val="Tekstopmerking"/>
    <w:link w:val="OnderwerpvanopmerkingChar"/>
    <w:uiPriority w:val="99"/>
    <w:semiHidden/>
    <w:unhideWhenUsed/>
    <w:rsid w:val="004E1C49"/>
    <w:rPr>
      <w:b/>
      <w:bCs/>
    </w:rPr>
  </w:style>
  <w:style w:type="character" w:customStyle="1" w:styleId="OnderwerpvanopmerkingChar">
    <w:name w:val="Onderwerp van opmerking Char"/>
    <w:basedOn w:val="TekstopmerkingChar"/>
    <w:link w:val="Onderwerpvanopmerking"/>
    <w:uiPriority w:val="99"/>
    <w:semiHidden/>
    <w:rsid w:val="004E1C49"/>
    <w:rPr>
      <w:b/>
      <w:bCs/>
      <w:sz w:val="20"/>
      <w:szCs w:val="20"/>
    </w:rPr>
  </w:style>
  <w:style w:type="paragraph" w:styleId="Plattetekst">
    <w:name w:val="Body Text"/>
    <w:basedOn w:val="Standaard"/>
    <w:link w:val="PlattetekstChar"/>
    <w:uiPriority w:val="1"/>
    <w:qFormat/>
    <w:rsid w:val="0059746C"/>
    <w:pPr>
      <w:widowControl w:val="0"/>
      <w:ind w:left="840"/>
    </w:pPr>
    <w:rPr>
      <w:rFonts w:ascii="Calibri" w:eastAsia="Calibri" w:hAnsi="Calibri"/>
    </w:rPr>
  </w:style>
  <w:style w:type="character" w:customStyle="1" w:styleId="PlattetekstChar">
    <w:name w:val="Platte tekst Char"/>
    <w:basedOn w:val="Standaardalinea-lettertype"/>
    <w:link w:val="Plattetekst"/>
    <w:uiPriority w:val="1"/>
    <w:rsid w:val="0059746C"/>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203">
      <w:bodyDiv w:val="1"/>
      <w:marLeft w:val="0"/>
      <w:marRight w:val="0"/>
      <w:marTop w:val="0"/>
      <w:marBottom w:val="0"/>
      <w:divBdr>
        <w:top w:val="none" w:sz="0" w:space="0" w:color="auto"/>
        <w:left w:val="none" w:sz="0" w:space="0" w:color="auto"/>
        <w:bottom w:val="none" w:sz="0" w:space="0" w:color="auto"/>
        <w:right w:val="none" w:sz="0" w:space="0" w:color="auto"/>
      </w:divBdr>
    </w:div>
    <w:div w:id="59594397">
      <w:bodyDiv w:val="1"/>
      <w:marLeft w:val="0"/>
      <w:marRight w:val="0"/>
      <w:marTop w:val="0"/>
      <w:marBottom w:val="0"/>
      <w:divBdr>
        <w:top w:val="none" w:sz="0" w:space="0" w:color="auto"/>
        <w:left w:val="none" w:sz="0" w:space="0" w:color="auto"/>
        <w:bottom w:val="none" w:sz="0" w:space="0" w:color="auto"/>
        <w:right w:val="none" w:sz="0" w:space="0" w:color="auto"/>
      </w:divBdr>
    </w:div>
    <w:div w:id="66541451">
      <w:bodyDiv w:val="1"/>
      <w:marLeft w:val="0"/>
      <w:marRight w:val="0"/>
      <w:marTop w:val="0"/>
      <w:marBottom w:val="0"/>
      <w:divBdr>
        <w:top w:val="none" w:sz="0" w:space="0" w:color="auto"/>
        <w:left w:val="none" w:sz="0" w:space="0" w:color="auto"/>
        <w:bottom w:val="none" w:sz="0" w:space="0" w:color="auto"/>
        <w:right w:val="none" w:sz="0" w:space="0" w:color="auto"/>
      </w:divBdr>
    </w:div>
    <w:div w:id="141386659">
      <w:bodyDiv w:val="1"/>
      <w:marLeft w:val="0"/>
      <w:marRight w:val="0"/>
      <w:marTop w:val="0"/>
      <w:marBottom w:val="0"/>
      <w:divBdr>
        <w:top w:val="none" w:sz="0" w:space="0" w:color="auto"/>
        <w:left w:val="none" w:sz="0" w:space="0" w:color="auto"/>
        <w:bottom w:val="none" w:sz="0" w:space="0" w:color="auto"/>
        <w:right w:val="none" w:sz="0" w:space="0" w:color="auto"/>
      </w:divBdr>
    </w:div>
    <w:div w:id="318853364">
      <w:bodyDiv w:val="1"/>
      <w:marLeft w:val="0"/>
      <w:marRight w:val="0"/>
      <w:marTop w:val="0"/>
      <w:marBottom w:val="0"/>
      <w:divBdr>
        <w:top w:val="none" w:sz="0" w:space="0" w:color="auto"/>
        <w:left w:val="none" w:sz="0" w:space="0" w:color="auto"/>
        <w:bottom w:val="none" w:sz="0" w:space="0" w:color="auto"/>
        <w:right w:val="none" w:sz="0" w:space="0" w:color="auto"/>
      </w:divBdr>
    </w:div>
    <w:div w:id="332223489">
      <w:bodyDiv w:val="1"/>
      <w:marLeft w:val="0"/>
      <w:marRight w:val="0"/>
      <w:marTop w:val="0"/>
      <w:marBottom w:val="0"/>
      <w:divBdr>
        <w:top w:val="none" w:sz="0" w:space="0" w:color="auto"/>
        <w:left w:val="none" w:sz="0" w:space="0" w:color="auto"/>
        <w:bottom w:val="none" w:sz="0" w:space="0" w:color="auto"/>
        <w:right w:val="none" w:sz="0" w:space="0" w:color="auto"/>
      </w:divBdr>
    </w:div>
    <w:div w:id="390153779">
      <w:bodyDiv w:val="1"/>
      <w:marLeft w:val="0"/>
      <w:marRight w:val="0"/>
      <w:marTop w:val="0"/>
      <w:marBottom w:val="0"/>
      <w:divBdr>
        <w:top w:val="none" w:sz="0" w:space="0" w:color="auto"/>
        <w:left w:val="none" w:sz="0" w:space="0" w:color="auto"/>
        <w:bottom w:val="none" w:sz="0" w:space="0" w:color="auto"/>
        <w:right w:val="none" w:sz="0" w:space="0" w:color="auto"/>
      </w:divBdr>
    </w:div>
    <w:div w:id="431753245">
      <w:bodyDiv w:val="1"/>
      <w:marLeft w:val="0"/>
      <w:marRight w:val="0"/>
      <w:marTop w:val="0"/>
      <w:marBottom w:val="0"/>
      <w:divBdr>
        <w:top w:val="none" w:sz="0" w:space="0" w:color="auto"/>
        <w:left w:val="none" w:sz="0" w:space="0" w:color="auto"/>
        <w:bottom w:val="none" w:sz="0" w:space="0" w:color="auto"/>
        <w:right w:val="none" w:sz="0" w:space="0" w:color="auto"/>
      </w:divBdr>
    </w:div>
    <w:div w:id="486702825">
      <w:bodyDiv w:val="1"/>
      <w:marLeft w:val="0"/>
      <w:marRight w:val="0"/>
      <w:marTop w:val="0"/>
      <w:marBottom w:val="0"/>
      <w:divBdr>
        <w:top w:val="none" w:sz="0" w:space="0" w:color="auto"/>
        <w:left w:val="none" w:sz="0" w:space="0" w:color="auto"/>
        <w:bottom w:val="none" w:sz="0" w:space="0" w:color="auto"/>
        <w:right w:val="none" w:sz="0" w:space="0" w:color="auto"/>
      </w:divBdr>
    </w:div>
    <w:div w:id="572205092">
      <w:bodyDiv w:val="1"/>
      <w:marLeft w:val="0"/>
      <w:marRight w:val="0"/>
      <w:marTop w:val="0"/>
      <w:marBottom w:val="0"/>
      <w:divBdr>
        <w:top w:val="none" w:sz="0" w:space="0" w:color="auto"/>
        <w:left w:val="none" w:sz="0" w:space="0" w:color="auto"/>
        <w:bottom w:val="none" w:sz="0" w:space="0" w:color="auto"/>
        <w:right w:val="none" w:sz="0" w:space="0" w:color="auto"/>
      </w:divBdr>
    </w:div>
    <w:div w:id="616569268">
      <w:bodyDiv w:val="1"/>
      <w:marLeft w:val="0"/>
      <w:marRight w:val="0"/>
      <w:marTop w:val="0"/>
      <w:marBottom w:val="0"/>
      <w:divBdr>
        <w:top w:val="none" w:sz="0" w:space="0" w:color="auto"/>
        <w:left w:val="none" w:sz="0" w:space="0" w:color="auto"/>
        <w:bottom w:val="none" w:sz="0" w:space="0" w:color="auto"/>
        <w:right w:val="none" w:sz="0" w:space="0" w:color="auto"/>
      </w:divBdr>
      <w:divsChild>
        <w:div w:id="1126705307">
          <w:marLeft w:val="0"/>
          <w:marRight w:val="0"/>
          <w:marTop w:val="0"/>
          <w:marBottom w:val="0"/>
          <w:divBdr>
            <w:top w:val="none" w:sz="0" w:space="0" w:color="auto"/>
            <w:left w:val="none" w:sz="0" w:space="0" w:color="auto"/>
            <w:bottom w:val="none" w:sz="0" w:space="0" w:color="auto"/>
            <w:right w:val="none" w:sz="0" w:space="0" w:color="auto"/>
          </w:divBdr>
        </w:div>
        <w:div w:id="1365905794">
          <w:marLeft w:val="0"/>
          <w:marRight w:val="0"/>
          <w:marTop w:val="0"/>
          <w:marBottom w:val="0"/>
          <w:divBdr>
            <w:top w:val="none" w:sz="0" w:space="0" w:color="auto"/>
            <w:left w:val="none" w:sz="0" w:space="0" w:color="auto"/>
            <w:bottom w:val="none" w:sz="0" w:space="0" w:color="auto"/>
            <w:right w:val="none" w:sz="0" w:space="0" w:color="auto"/>
          </w:divBdr>
        </w:div>
      </w:divsChild>
    </w:div>
    <w:div w:id="616913315">
      <w:bodyDiv w:val="1"/>
      <w:marLeft w:val="0"/>
      <w:marRight w:val="0"/>
      <w:marTop w:val="0"/>
      <w:marBottom w:val="0"/>
      <w:divBdr>
        <w:top w:val="none" w:sz="0" w:space="0" w:color="auto"/>
        <w:left w:val="none" w:sz="0" w:space="0" w:color="auto"/>
        <w:bottom w:val="none" w:sz="0" w:space="0" w:color="auto"/>
        <w:right w:val="none" w:sz="0" w:space="0" w:color="auto"/>
      </w:divBdr>
    </w:div>
    <w:div w:id="623001717">
      <w:bodyDiv w:val="1"/>
      <w:marLeft w:val="0"/>
      <w:marRight w:val="0"/>
      <w:marTop w:val="0"/>
      <w:marBottom w:val="0"/>
      <w:divBdr>
        <w:top w:val="none" w:sz="0" w:space="0" w:color="auto"/>
        <w:left w:val="none" w:sz="0" w:space="0" w:color="auto"/>
        <w:bottom w:val="none" w:sz="0" w:space="0" w:color="auto"/>
        <w:right w:val="none" w:sz="0" w:space="0" w:color="auto"/>
      </w:divBdr>
    </w:div>
    <w:div w:id="703821634">
      <w:bodyDiv w:val="1"/>
      <w:marLeft w:val="0"/>
      <w:marRight w:val="0"/>
      <w:marTop w:val="0"/>
      <w:marBottom w:val="0"/>
      <w:divBdr>
        <w:top w:val="none" w:sz="0" w:space="0" w:color="auto"/>
        <w:left w:val="none" w:sz="0" w:space="0" w:color="auto"/>
        <w:bottom w:val="none" w:sz="0" w:space="0" w:color="auto"/>
        <w:right w:val="none" w:sz="0" w:space="0" w:color="auto"/>
      </w:divBdr>
    </w:div>
    <w:div w:id="733628487">
      <w:bodyDiv w:val="1"/>
      <w:marLeft w:val="0"/>
      <w:marRight w:val="0"/>
      <w:marTop w:val="0"/>
      <w:marBottom w:val="0"/>
      <w:divBdr>
        <w:top w:val="none" w:sz="0" w:space="0" w:color="auto"/>
        <w:left w:val="none" w:sz="0" w:space="0" w:color="auto"/>
        <w:bottom w:val="none" w:sz="0" w:space="0" w:color="auto"/>
        <w:right w:val="none" w:sz="0" w:space="0" w:color="auto"/>
      </w:divBdr>
    </w:div>
    <w:div w:id="910700226">
      <w:bodyDiv w:val="1"/>
      <w:marLeft w:val="0"/>
      <w:marRight w:val="0"/>
      <w:marTop w:val="0"/>
      <w:marBottom w:val="0"/>
      <w:divBdr>
        <w:top w:val="none" w:sz="0" w:space="0" w:color="auto"/>
        <w:left w:val="none" w:sz="0" w:space="0" w:color="auto"/>
        <w:bottom w:val="none" w:sz="0" w:space="0" w:color="auto"/>
        <w:right w:val="none" w:sz="0" w:space="0" w:color="auto"/>
      </w:divBdr>
    </w:div>
    <w:div w:id="1008600050">
      <w:bodyDiv w:val="1"/>
      <w:marLeft w:val="0"/>
      <w:marRight w:val="0"/>
      <w:marTop w:val="0"/>
      <w:marBottom w:val="0"/>
      <w:divBdr>
        <w:top w:val="none" w:sz="0" w:space="0" w:color="auto"/>
        <w:left w:val="none" w:sz="0" w:space="0" w:color="auto"/>
        <w:bottom w:val="none" w:sz="0" w:space="0" w:color="auto"/>
        <w:right w:val="none" w:sz="0" w:space="0" w:color="auto"/>
      </w:divBdr>
    </w:div>
    <w:div w:id="1097671172">
      <w:bodyDiv w:val="1"/>
      <w:marLeft w:val="0"/>
      <w:marRight w:val="0"/>
      <w:marTop w:val="0"/>
      <w:marBottom w:val="0"/>
      <w:divBdr>
        <w:top w:val="none" w:sz="0" w:space="0" w:color="auto"/>
        <w:left w:val="none" w:sz="0" w:space="0" w:color="auto"/>
        <w:bottom w:val="none" w:sz="0" w:space="0" w:color="auto"/>
        <w:right w:val="none" w:sz="0" w:space="0" w:color="auto"/>
      </w:divBdr>
    </w:div>
    <w:div w:id="1293749220">
      <w:bodyDiv w:val="1"/>
      <w:marLeft w:val="0"/>
      <w:marRight w:val="0"/>
      <w:marTop w:val="0"/>
      <w:marBottom w:val="0"/>
      <w:divBdr>
        <w:top w:val="none" w:sz="0" w:space="0" w:color="auto"/>
        <w:left w:val="none" w:sz="0" w:space="0" w:color="auto"/>
        <w:bottom w:val="none" w:sz="0" w:space="0" w:color="auto"/>
        <w:right w:val="none" w:sz="0" w:space="0" w:color="auto"/>
      </w:divBdr>
    </w:div>
    <w:div w:id="1535845206">
      <w:bodyDiv w:val="1"/>
      <w:marLeft w:val="0"/>
      <w:marRight w:val="0"/>
      <w:marTop w:val="0"/>
      <w:marBottom w:val="0"/>
      <w:divBdr>
        <w:top w:val="none" w:sz="0" w:space="0" w:color="auto"/>
        <w:left w:val="none" w:sz="0" w:space="0" w:color="auto"/>
        <w:bottom w:val="none" w:sz="0" w:space="0" w:color="auto"/>
        <w:right w:val="none" w:sz="0" w:space="0" w:color="auto"/>
      </w:divBdr>
    </w:div>
    <w:div w:id="1622102938">
      <w:bodyDiv w:val="1"/>
      <w:marLeft w:val="0"/>
      <w:marRight w:val="0"/>
      <w:marTop w:val="0"/>
      <w:marBottom w:val="0"/>
      <w:divBdr>
        <w:top w:val="none" w:sz="0" w:space="0" w:color="auto"/>
        <w:left w:val="none" w:sz="0" w:space="0" w:color="auto"/>
        <w:bottom w:val="none" w:sz="0" w:space="0" w:color="auto"/>
        <w:right w:val="none" w:sz="0" w:space="0" w:color="auto"/>
      </w:divBdr>
    </w:div>
    <w:div w:id="1675373740">
      <w:bodyDiv w:val="1"/>
      <w:marLeft w:val="0"/>
      <w:marRight w:val="0"/>
      <w:marTop w:val="0"/>
      <w:marBottom w:val="0"/>
      <w:divBdr>
        <w:top w:val="none" w:sz="0" w:space="0" w:color="auto"/>
        <w:left w:val="none" w:sz="0" w:space="0" w:color="auto"/>
        <w:bottom w:val="none" w:sz="0" w:space="0" w:color="auto"/>
        <w:right w:val="none" w:sz="0" w:space="0" w:color="auto"/>
      </w:divBdr>
    </w:div>
    <w:div w:id="1677029745">
      <w:bodyDiv w:val="1"/>
      <w:marLeft w:val="0"/>
      <w:marRight w:val="0"/>
      <w:marTop w:val="0"/>
      <w:marBottom w:val="0"/>
      <w:divBdr>
        <w:top w:val="none" w:sz="0" w:space="0" w:color="auto"/>
        <w:left w:val="none" w:sz="0" w:space="0" w:color="auto"/>
        <w:bottom w:val="none" w:sz="0" w:space="0" w:color="auto"/>
        <w:right w:val="none" w:sz="0" w:space="0" w:color="auto"/>
      </w:divBdr>
    </w:div>
    <w:div w:id="1683169396">
      <w:bodyDiv w:val="1"/>
      <w:marLeft w:val="0"/>
      <w:marRight w:val="0"/>
      <w:marTop w:val="0"/>
      <w:marBottom w:val="0"/>
      <w:divBdr>
        <w:top w:val="none" w:sz="0" w:space="0" w:color="auto"/>
        <w:left w:val="none" w:sz="0" w:space="0" w:color="auto"/>
        <w:bottom w:val="none" w:sz="0" w:space="0" w:color="auto"/>
        <w:right w:val="none" w:sz="0" w:space="0" w:color="auto"/>
      </w:divBdr>
    </w:div>
    <w:div w:id="1798789935">
      <w:bodyDiv w:val="1"/>
      <w:marLeft w:val="0"/>
      <w:marRight w:val="0"/>
      <w:marTop w:val="0"/>
      <w:marBottom w:val="0"/>
      <w:divBdr>
        <w:top w:val="none" w:sz="0" w:space="0" w:color="auto"/>
        <w:left w:val="none" w:sz="0" w:space="0" w:color="auto"/>
        <w:bottom w:val="none" w:sz="0" w:space="0" w:color="auto"/>
        <w:right w:val="none" w:sz="0" w:space="0" w:color="auto"/>
      </w:divBdr>
    </w:div>
    <w:div w:id="1952544080">
      <w:bodyDiv w:val="1"/>
      <w:marLeft w:val="0"/>
      <w:marRight w:val="0"/>
      <w:marTop w:val="0"/>
      <w:marBottom w:val="0"/>
      <w:divBdr>
        <w:top w:val="none" w:sz="0" w:space="0" w:color="auto"/>
        <w:left w:val="none" w:sz="0" w:space="0" w:color="auto"/>
        <w:bottom w:val="none" w:sz="0" w:space="0" w:color="auto"/>
        <w:right w:val="none" w:sz="0" w:space="0" w:color="auto"/>
      </w:divBdr>
    </w:div>
    <w:div w:id="1977450132">
      <w:bodyDiv w:val="1"/>
      <w:marLeft w:val="0"/>
      <w:marRight w:val="0"/>
      <w:marTop w:val="0"/>
      <w:marBottom w:val="0"/>
      <w:divBdr>
        <w:top w:val="none" w:sz="0" w:space="0" w:color="auto"/>
        <w:left w:val="none" w:sz="0" w:space="0" w:color="auto"/>
        <w:bottom w:val="none" w:sz="0" w:space="0" w:color="auto"/>
        <w:right w:val="none" w:sz="0" w:space="0" w:color="auto"/>
      </w:divBdr>
    </w:div>
    <w:div w:id="1978337167">
      <w:bodyDiv w:val="1"/>
      <w:marLeft w:val="0"/>
      <w:marRight w:val="0"/>
      <w:marTop w:val="0"/>
      <w:marBottom w:val="0"/>
      <w:divBdr>
        <w:top w:val="none" w:sz="0" w:space="0" w:color="auto"/>
        <w:left w:val="none" w:sz="0" w:space="0" w:color="auto"/>
        <w:bottom w:val="none" w:sz="0" w:space="0" w:color="auto"/>
        <w:right w:val="none" w:sz="0" w:space="0" w:color="auto"/>
      </w:divBdr>
    </w:div>
    <w:div w:id="2046130409">
      <w:bodyDiv w:val="1"/>
      <w:marLeft w:val="0"/>
      <w:marRight w:val="0"/>
      <w:marTop w:val="0"/>
      <w:marBottom w:val="0"/>
      <w:divBdr>
        <w:top w:val="none" w:sz="0" w:space="0" w:color="auto"/>
        <w:left w:val="none" w:sz="0" w:space="0" w:color="auto"/>
        <w:bottom w:val="none" w:sz="0" w:space="0" w:color="auto"/>
        <w:right w:val="none" w:sz="0" w:space="0" w:color="auto"/>
      </w:divBdr>
    </w:div>
    <w:div w:id="20790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B97F1288EC9F4584D5942DA90D371F" ma:contentTypeVersion="6" ma:contentTypeDescription="Een nieuw document maken." ma:contentTypeScope="" ma:versionID="738bee97fd008b180de4946b8a45f7ad">
  <xsd:schema xmlns:xsd="http://www.w3.org/2001/XMLSchema" xmlns:xs="http://www.w3.org/2001/XMLSchema" xmlns:p="http://schemas.microsoft.com/office/2006/metadata/properties" xmlns:ns2="043bbdfc-0d9f-4efa-aab6-b53a6a507bc3" xmlns:ns3="c2599ddb-8af5-4e0b-8fe4-6c1ba9303d40" targetNamespace="http://schemas.microsoft.com/office/2006/metadata/properties" ma:root="true" ma:fieldsID="3fe5b24720f40c7d029dc56ccc9dfcdf" ns2:_="" ns3:_="">
    <xsd:import namespace="043bbdfc-0d9f-4efa-aab6-b53a6a507bc3"/>
    <xsd:import namespace="c2599ddb-8af5-4e0b-8fe4-6c1ba9303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bdfc-0d9f-4efa-aab6-b53a6a507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99ddb-8af5-4e0b-8fe4-6c1ba9303d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53CAC-4943-4FA9-8506-E7CB8D0EC671}">
  <ds:schemaRefs>
    <ds:schemaRef ds:uri="http://schemas.microsoft.com/sharepoint/v3/contenttype/forms"/>
  </ds:schemaRefs>
</ds:datastoreItem>
</file>

<file path=customXml/itemProps2.xml><?xml version="1.0" encoding="utf-8"?>
<ds:datastoreItem xmlns:ds="http://schemas.openxmlformats.org/officeDocument/2006/customXml" ds:itemID="{E6F27F43-5A9F-496B-A197-19C09DF04AA7}">
  <ds:schemaRefs>
    <ds:schemaRef ds:uri="http://schemas.openxmlformats.org/officeDocument/2006/bibliography"/>
  </ds:schemaRefs>
</ds:datastoreItem>
</file>

<file path=customXml/itemProps3.xml><?xml version="1.0" encoding="utf-8"?>
<ds:datastoreItem xmlns:ds="http://schemas.openxmlformats.org/officeDocument/2006/customXml" ds:itemID="{33A318FE-B9F4-474C-A30C-5D703E027E1E}">
  <ds:schemaRefs>
    <ds:schemaRef ds:uri="http://purl.org/dc/elements/1.1/"/>
    <ds:schemaRef ds:uri="http://schemas.microsoft.com/office/2006/metadata/properties"/>
    <ds:schemaRef ds:uri="http://purl.org/dc/terms/"/>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043bbdfc-0d9f-4efa-aab6-b53a6a507bc3"/>
    <ds:schemaRef ds:uri="http://www.w3.org/XML/1998/namespace"/>
    <ds:schemaRef ds:uri="http://purl.org/dc/dcmitype/"/>
  </ds:schemaRefs>
</ds:datastoreItem>
</file>

<file path=customXml/itemProps4.xml><?xml version="1.0" encoding="utf-8"?>
<ds:datastoreItem xmlns:ds="http://schemas.openxmlformats.org/officeDocument/2006/customXml" ds:itemID="{1B140061-FC72-42BB-92A5-963447259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bbdfc-0d9f-4efa-aab6-b53a6a507bc3"/>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2098</Words>
  <Characters>11545</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13616</CharactersWithSpaces>
  <SharedDoc>false</SharedDoc>
  <HLinks>
    <vt:vector size="72" baseType="variant">
      <vt:variant>
        <vt:i4>1310772</vt:i4>
      </vt:variant>
      <vt:variant>
        <vt:i4>68</vt:i4>
      </vt:variant>
      <vt:variant>
        <vt:i4>0</vt:i4>
      </vt:variant>
      <vt:variant>
        <vt:i4>5</vt:i4>
      </vt:variant>
      <vt:variant>
        <vt:lpwstr/>
      </vt:variant>
      <vt:variant>
        <vt:lpwstr>_Toc74213721</vt:lpwstr>
      </vt:variant>
      <vt:variant>
        <vt:i4>1376308</vt:i4>
      </vt:variant>
      <vt:variant>
        <vt:i4>62</vt:i4>
      </vt:variant>
      <vt:variant>
        <vt:i4>0</vt:i4>
      </vt:variant>
      <vt:variant>
        <vt:i4>5</vt:i4>
      </vt:variant>
      <vt:variant>
        <vt:lpwstr/>
      </vt:variant>
      <vt:variant>
        <vt:lpwstr>_Toc74213720</vt:lpwstr>
      </vt:variant>
      <vt:variant>
        <vt:i4>1835063</vt:i4>
      </vt:variant>
      <vt:variant>
        <vt:i4>56</vt:i4>
      </vt:variant>
      <vt:variant>
        <vt:i4>0</vt:i4>
      </vt:variant>
      <vt:variant>
        <vt:i4>5</vt:i4>
      </vt:variant>
      <vt:variant>
        <vt:lpwstr/>
      </vt:variant>
      <vt:variant>
        <vt:lpwstr>_Toc74213719</vt:lpwstr>
      </vt:variant>
      <vt:variant>
        <vt:i4>1900599</vt:i4>
      </vt:variant>
      <vt:variant>
        <vt:i4>50</vt:i4>
      </vt:variant>
      <vt:variant>
        <vt:i4>0</vt:i4>
      </vt:variant>
      <vt:variant>
        <vt:i4>5</vt:i4>
      </vt:variant>
      <vt:variant>
        <vt:lpwstr/>
      </vt:variant>
      <vt:variant>
        <vt:lpwstr>_Toc74213718</vt:lpwstr>
      </vt:variant>
      <vt:variant>
        <vt:i4>1179703</vt:i4>
      </vt:variant>
      <vt:variant>
        <vt:i4>44</vt:i4>
      </vt:variant>
      <vt:variant>
        <vt:i4>0</vt:i4>
      </vt:variant>
      <vt:variant>
        <vt:i4>5</vt:i4>
      </vt:variant>
      <vt:variant>
        <vt:lpwstr/>
      </vt:variant>
      <vt:variant>
        <vt:lpwstr>_Toc74213717</vt:lpwstr>
      </vt:variant>
      <vt:variant>
        <vt:i4>1245239</vt:i4>
      </vt:variant>
      <vt:variant>
        <vt:i4>38</vt:i4>
      </vt:variant>
      <vt:variant>
        <vt:i4>0</vt:i4>
      </vt:variant>
      <vt:variant>
        <vt:i4>5</vt:i4>
      </vt:variant>
      <vt:variant>
        <vt:lpwstr/>
      </vt:variant>
      <vt:variant>
        <vt:lpwstr>_Toc74213716</vt:lpwstr>
      </vt:variant>
      <vt:variant>
        <vt:i4>1048631</vt:i4>
      </vt:variant>
      <vt:variant>
        <vt:i4>32</vt:i4>
      </vt:variant>
      <vt:variant>
        <vt:i4>0</vt:i4>
      </vt:variant>
      <vt:variant>
        <vt:i4>5</vt:i4>
      </vt:variant>
      <vt:variant>
        <vt:lpwstr/>
      </vt:variant>
      <vt:variant>
        <vt:lpwstr>_Toc74213715</vt:lpwstr>
      </vt:variant>
      <vt:variant>
        <vt:i4>1114167</vt:i4>
      </vt:variant>
      <vt:variant>
        <vt:i4>26</vt:i4>
      </vt:variant>
      <vt:variant>
        <vt:i4>0</vt:i4>
      </vt:variant>
      <vt:variant>
        <vt:i4>5</vt:i4>
      </vt:variant>
      <vt:variant>
        <vt:lpwstr/>
      </vt:variant>
      <vt:variant>
        <vt:lpwstr>_Toc74213714</vt:lpwstr>
      </vt:variant>
      <vt:variant>
        <vt:i4>1441847</vt:i4>
      </vt:variant>
      <vt:variant>
        <vt:i4>20</vt:i4>
      </vt:variant>
      <vt:variant>
        <vt:i4>0</vt:i4>
      </vt:variant>
      <vt:variant>
        <vt:i4>5</vt:i4>
      </vt:variant>
      <vt:variant>
        <vt:lpwstr/>
      </vt:variant>
      <vt:variant>
        <vt:lpwstr>_Toc74213713</vt:lpwstr>
      </vt:variant>
      <vt:variant>
        <vt:i4>1507383</vt:i4>
      </vt:variant>
      <vt:variant>
        <vt:i4>14</vt:i4>
      </vt:variant>
      <vt:variant>
        <vt:i4>0</vt:i4>
      </vt:variant>
      <vt:variant>
        <vt:i4>5</vt:i4>
      </vt:variant>
      <vt:variant>
        <vt:lpwstr/>
      </vt:variant>
      <vt:variant>
        <vt:lpwstr>_Toc74213712</vt:lpwstr>
      </vt:variant>
      <vt:variant>
        <vt:i4>1310775</vt:i4>
      </vt:variant>
      <vt:variant>
        <vt:i4>8</vt:i4>
      </vt:variant>
      <vt:variant>
        <vt:i4>0</vt:i4>
      </vt:variant>
      <vt:variant>
        <vt:i4>5</vt:i4>
      </vt:variant>
      <vt:variant>
        <vt:lpwstr/>
      </vt:variant>
      <vt:variant>
        <vt:lpwstr>_Toc74213711</vt:lpwstr>
      </vt:variant>
      <vt:variant>
        <vt:i4>1376311</vt:i4>
      </vt:variant>
      <vt:variant>
        <vt:i4>2</vt:i4>
      </vt:variant>
      <vt:variant>
        <vt:i4>0</vt:i4>
      </vt:variant>
      <vt:variant>
        <vt:i4>5</vt:i4>
      </vt:variant>
      <vt:variant>
        <vt:lpwstr/>
      </vt:variant>
      <vt:variant>
        <vt:lpwstr>_Toc74213710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Balgobind, JAA (Arti)</cp:lastModifiedBy>
  <cp:revision>11</cp:revision>
  <cp:lastPrinted>2022-12-01T13:56:00Z</cp:lastPrinted>
  <dcterms:created xsi:type="dcterms:W3CDTF">2022-10-31T15:38:00Z</dcterms:created>
  <dcterms:modified xsi:type="dcterms:W3CDTF">2023-10-13T14:59:00Z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0x01010073B97F1288EC9F4584D5942DA90D371F</vt:lpwstr>
  </property>
</Properties>
</file>